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E170" w14:textId="721C9118" w:rsidR="00E23344" w:rsidRPr="00E23344" w:rsidRDefault="00E828FA"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r w:rsidRPr="00E828FA">
        <w:rPr>
          <w:rFonts w:ascii="Faricy New Rg" w:eastAsia="Calibri" w:hAnsi="Faricy New Rg" w:cs="Calibri"/>
          <w:b/>
          <w:bCs/>
          <w:noProof/>
          <w:color w:val="000000"/>
          <w:sz w:val="36"/>
          <w:szCs w:val="36"/>
          <w:bdr w:val="none" w:sz="0" w:space="0" w:color="auto"/>
          <w:lang w:val="cy-GB"/>
        </w:rPr>
        <mc:AlternateContent>
          <mc:Choice Requires="wps">
            <w:drawing>
              <wp:anchor distT="0" distB="0" distL="114300" distR="114300" simplePos="0" relativeHeight="251659264" behindDoc="1" locked="0" layoutInCell="1" allowOverlap="1" wp14:anchorId="4CF73A9B" wp14:editId="1F157A1C">
                <wp:simplePos x="0" y="0"/>
                <wp:positionH relativeFrom="page">
                  <wp:posOffset>-53340</wp:posOffset>
                </wp:positionH>
                <wp:positionV relativeFrom="page">
                  <wp:posOffset>0</wp:posOffset>
                </wp:positionV>
                <wp:extent cx="8332470" cy="11412855"/>
                <wp:effectExtent l="0" t="0" r="0" b="0"/>
                <wp:wrapNone/>
                <wp:docPr id="6734281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2470" cy="11412855"/>
                        </a:xfrm>
                        <a:prstGeom prst="rect">
                          <a:avLst/>
                        </a:prstGeom>
                        <a:solidFill>
                          <a:srgbClr val="94B6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5EA54" id="Rectangle 1" o:spid="_x0000_s1026" style="position:absolute;margin-left:-4.2pt;margin-top:0;width:656.1pt;height:898.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" fillcolor="#94b6bc" stroked="f">
                <w10:wrap anchorx="page" anchory="page"/>
              </v:rect>
            </w:pict>
          </mc:Fallback>
        </mc:AlternateContent>
      </w:r>
    </w:p>
    <w:p w14:paraId="601E5928"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074F3AB6"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058C102B"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6954F000"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7A881A8B"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526F51F0"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13A73F61"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123721E4"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681BDD66"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10098D64"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5981E80E"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67B039CD"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6EA649B5"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7C669598"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0685D757"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57A2E677"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1F705679"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33B2215F"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53B702F1"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2EF8B1B1"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15C59A7C"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
          <w:sz w:val="36"/>
          <w:szCs w:val="36"/>
          <w:bdr w:val="none" w:sz="0" w:space="0" w:color="auto"/>
          <w:lang w:val="en-GB" w:eastAsia="en-GB"/>
        </w:rPr>
      </w:pPr>
    </w:p>
    <w:p w14:paraId="58C44FF3"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Cs/>
          <w:sz w:val="36"/>
          <w:szCs w:val="36"/>
          <w:bdr w:val="none" w:sz="0" w:space="0" w:color="auto"/>
          <w:lang w:val="en-GB" w:eastAsia="en-GB"/>
        </w:rPr>
      </w:pPr>
    </w:p>
    <w:p w14:paraId="7E3C135C"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Cs/>
          <w:sz w:val="36"/>
          <w:szCs w:val="36"/>
          <w:bdr w:val="none" w:sz="0" w:space="0" w:color="auto"/>
          <w:lang w:val="en-GB" w:eastAsia="en-GB"/>
        </w:rPr>
      </w:pPr>
      <w:r w:rsidRPr="00E23344">
        <w:rPr>
          <w:rFonts w:ascii="Faricy New Rg" w:eastAsia="Times New Roman" w:hAnsi="Faricy New Rg"/>
          <w:bCs/>
          <w:sz w:val="36"/>
          <w:szCs w:val="36"/>
          <w:bdr w:val="none" w:sz="0" w:space="0" w:color="auto"/>
          <w:lang w:val="en-GB" w:eastAsia="en-GB"/>
        </w:rPr>
        <w:t>An Essential Guide</w:t>
      </w:r>
    </w:p>
    <w:p w14:paraId="61BFBAD0" w14:textId="77777777" w:rsidR="00E23344" w:rsidRPr="00E23344" w:rsidRDefault="00E23344" w:rsidP="00E2334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Faricy New Rg" w:eastAsia="Times New Roman" w:hAnsi="Faricy New Rg"/>
          <w:bCs/>
          <w:sz w:val="36"/>
          <w:szCs w:val="36"/>
          <w:bdr w:val="none" w:sz="0" w:space="0" w:color="auto"/>
          <w:lang w:val="en-GB" w:eastAsia="en-GB"/>
        </w:rPr>
      </w:pPr>
      <w:r w:rsidRPr="00E23344">
        <w:rPr>
          <w:rFonts w:ascii="Faricy New Rg" w:eastAsia="Times New Roman" w:hAnsi="Faricy New Rg"/>
          <w:bCs/>
          <w:sz w:val="36"/>
          <w:szCs w:val="36"/>
          <w:bdr w:val="none" w:sz="0" w:space="0" w:color="auto"/>
          <w:lang w:val="en-GB" w:eastAsia="en-GB"/>
        </w:rPr>
        <w:t>From Literature Wales</w:t>
      </w:r>
    </w:p>
    <w:p w14:paraId="52DC5DF5" w14:textId="77777777" w:rsidR="00901C15" w:rsidRDefault="00901C15" w:rsidP="00E2334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rPr>
          <w:rFonts w:ascii="Faricy New Rg" w:hAnsi="Faricy New Rg"/>
          <w:b/>
          <w:bCs/>
          <w:sz w:val="24"/>
          <w:szCs w:val="24"/>
          <w:lang w:val="en-GB"/>
        </w:rPr>
      </w:pPr>
    </w:p>
    <w:p w14:paraId="7AE8FD61" w14:textId="77777777" w:rsidR="00901C15" w:rsidRDefault="00901C15">
      <w:pPr>
        <w:rPr>
          <w:rFonts w:ascii="Faricy New Rg" w:hAnsi="Faricy New Rg" w:cs="Arial Unicode MS"/>
          <w:b/>
          <w:bCs/>
          <w:color w:val="000000"/>
          <w:lang w:val="en-GB" w:eastAsia="en-GB"/>
        </w:rPr>
      </w:pPr>
      <w:r>
        <w:rPr>
          <w:rFonts w:ascii="Faricy New Rg" w:hAnsi="Faricy New Rg"/>
          <w:b/>
          <w:bCs/>
          <w:lang w:val="en-GB"/>
        </w:rPr>
        <w:br w:type="page"/>
      </w:r>
    </w:p>
    <w:p w14:paraId="33072F62" w14:textId="6B0D5E56" w:rsidR="00E442F5" w:rsidRPr="00996F14" w:rsidRDefault="00E34B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center"/>
        <w:rPr>
          <w:rFonts w:ascii="Faricy New Rg" w:eastAsia="Times New Roman" w:hAnsi="Faricy New Rg" w:cs="Times New Roman"/>
          <w:b/>
          <w:bCs/>
          <w:sz w:val="36"/>
          <w:szCs w:val="36"/>
          <w:lang w:val="en-GB"/>
        </w:rPr>
      </w:pPr>
      <w:r w:rsidRPr="00996F14">
        <w:rPr>
          <w:rFonts w:ascii="Faricy New Rg" w:hAnsi="Faricy New Rg"/>
          <w:b/>
          <w:bCs/>
          <w:sz w:val="36"/>
          <w:szCs w:val="36"/>
          <w:lang w:val="en-GB"/>
        </w:rPr>
        <w:lastRenderedPageBreak/>
        <w:t xml:space="preserve">Planning and Organising Your Writing Life </w:t>
      </w:r>
    </w:p>
    <w:p w14:paraId="35B19433" w14:textId="77777777" w:rsidR="00E442F5" w:rsidRPr="004B59F5" w:rsidRDefault="00E442F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rPr>
          <w:rFonts w:ascii="Faricy New Rg" w:eastAsia="Times New Roman" w:hAnsi="Faricy New Rg" w:cs="Times New Roman"/>
          <w:sz w:val="24"/>
          <w:szCs w:val="24"/>
          <w:lang w:val="en-GB"/>
        </w:rPr>
      </w:pPr>
    </w:p>
    <w:p w14:paraId="788F3AF2" w14:textId="77777777" w:rsidR="00E442F5" w:rsidRPr="004B59F5" w:rsidRDefault="00E442F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rPr>
          <w:rFonts w:ascii="Faricy New Lt" w:eastAsia="Times New Roman" w:hAnsi="Faricy New Lt" w:cs="Times New Roman"/>
          <w:sz w:val="24"/>
          <w:szCs w:val="24"/>
          <w:lang w:val="en-GB"/>
        </w:rPr>
      </w:pPr>
    </w:p>
    <w:p w14:paraId="29D54EA0"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r w:rsidRPr="004B59F5">
        <w:rPr>
          <w:rFonts w:ascii="Faricy New Lt" w:hAnsi="Faricy New Lt"/>
          <w:b/>
          <w:bCs/>
          <w:sz w:val="24"/>
          <w:szCs w:val="24"/>
          <w:lang w:val="en-GB"/>
        </w:rPr>
        <w:t>Introduction</w:t>
      </w:r>
    </w:p>
    <w:p w14:paraId="77361B93"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71CCD33B"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As writers, we can be passionate about our craft, immersed in creativity and it</w:t>
      </w:r>
      <w:r w:rsidRPr="004B59F5">
        <w:rPr>
          <w:rFonts w:ascii="Faricy New Lt" w:hAnsi="Faricy New Lt"/>
          <w:sz w:val="24"/>
          <w:szCs w:val="24"/>
          <w:rtl/>
          <w:lang w:val="en-GB"/>
        </w:rPr>
        <w:t>’</w:t>
      </w:r>
      <w:proofErr w:type="spellStart"/>
      <w:r w:rsidRPr="004B59F5">
        <w:rPr>
          <w:rFonts w:ascii="Faricy New Lt" w:hAnsi="Faricy New Lt"/>
          <w:sz w:val="24"/>
          <w:szCs w:val="24"/>
          <w:lang w:val="en-GB"/>
        </w:rPr>
        <w:t>s</w:t>
      </w:r>
      <w:proofErr w:type="spellEnd"/>
      <w:r w:rsidRPr="004B59F5">
        <w:rPr>
          <w:rFonts w:ascii="Faricy New Lt" w:hAnsi="Faricy New Lt"/>
          <w:sz w:val="24"/>
          <w:szCs w:val="24"/>
          <w:lang w:val="en-GB"/>
        </w:rPr>
        <w:t xml:space="preserve"> easy to miss the administration which supports that creativity. It</w:t>
      </w:r>
      <w:r w:rsidRPr="004B59F5">
        <w:rPr>
          <w:rFonts w:ascii="Faricy New Lt" w:hAnsi="Faricy New Lt"/>
          <w:sz w:val="24"/>
          <w:szCs w:val="24"/>
          <w:rtl/>
          <w:lang w:val="en-GB"/>
        </w:rPr>
        <w:t>’</w:t>
      </w:r>
      <w:r w:rsidRPr="004B59F5">
        <w:rPr>
          <w:rFonts w:ascii="Faricy New Lt" w:hAnsi="Faricy New Lt"/>
          <w:sz w:val="24"/>
          <w:szCs w:val="24"/>
          <w:lang w:val="en-GB"/>
        </w:rPr>
        <w:t>s easier to reach our goals when we haven</w:t>
      </w:r>
      <w:r w:rsidRPr="004B59F5">
        <w:rPr>
          <w:rFonts w:ascii="Faricy New Lt" w:hAnsi="Faricy New Lt"/>
          <w:sz w:val="24"/>
          <w:szCs w:val="24"/>
          <w:rtl/>
          <w:lang w:val="en-GB"/>
        </w:rPr>
        <w:t>’</w:t>
      </w:r>
      <w:r w:rsidRPr="004B59F5">
        <w:rPr>
          <w:rFonts w:ascii="Faricy New Lt" w:hAnsi="Faricy New Lt"/>
          <w:sz w:val="24"/>
          <w:szCs w:val="24"/>
          <w:lang w:val="en-GB"/>
        </w:rPr>
        <w:t>t just missed the submission date for a long-awaited competition or didn</w:t>
      </w:r>
      <w:r w:rsidRPr="004B59F5">
        <w:rPr>
          <w:rFonts w:ascii="Faricy New Lt" w:hAnsi="Faricy New Lt"/>
          <w:sz w:val="24"/>
          <w:szCs w:val="24"/>
          <w:rtl/>
          <w:lang w:val="en-GB"/>
        </w:rPr>
        <w:t>’</w:t>
      </w:r>
      <w:r w:rsidRPr="004B59F5">
        <w:rPr>
          <w:rFonts w:ascii="Faricy New Lt" w:hAnsi="Faricy New Lt"/>
          <w:sz w:val="24"/>
          <w:szCs w:val="24"/>
          <w:lang w:val="en-GB"/>
        </w:rPr>
        <w:t xml:space="preserve">t realise our dream agent was closing their submission window (for the year). But by setting up simple organisational systems, we can support our creativity with a framework that allows us to get lost in the worlds we create - without losing what we need to keep track of in this world. </w:t>
      </w:r>
    </w:p>
    <w:p w14:paraId="59D06FF3"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2C639E50"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r w:rsidRPr="004B59F5">
        <w:rPr>
          <w:rFonts w:ascii="Faricy New Lt" w:hAnsi="Faricy New Lt"/>
          <w:b/>
          <w:bCs/>
          <w:sz w:val="24"/>
          <w:szCs w:val="24"/>
          <w:lang w:val="en-GB"/>
        </w:rPr>
        <w:t>Goal Setting for Writers</w:t>
      </w:r>
    </w:p>
    <w:p w14:paraId="04BD1F29"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66610EEE"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We begin our plans with goals - setting ourselves up for what we want to achieve. But setting goals can be confusing for a writer. The publishing industry can be mysterious and opaque, especially for people under-represented in publishing. It can feel like an enigma to understand how anyone gets a commission, wins a competition, finds an agent or gets published. Because of the multitude of factors in each of these milestones and the overall lack of transparency, it can be hard to know the steps to our dreams. You may have heard of Specific, Measurable, Achievable, Relevant and Time-bound (SMART) goals, which are useful, but we also have to consider what we can control. It can be draining to pour lots of energy into thinking about things outside of our control. </w:t>
      </w:r>
    </w:p>
    <w:p w14:paraId="3486B2A7"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2E80839D"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Let</w:t>
      </w:r>
      <w:r w:rsidRPr="004B59F5">
        <w:rPr>
          <w:rFonts w:ascii="Faricy New Lt" w:hAnsi="Faricy New Lt"/>
          <w:sz w:val="24"/>
          <w:szCs w:val="24"/>
          <w:rtl/>
          <w:lang w:val="en-GB"/>
        </w:rPr>
        <w:t>’</w:t>
      </w:r>
      <w:r w:rsidRPr="004B59F5">
        <w:rPr>
          <w:rFonts w:ascii="Faricy New Lt" w:hAnsi="Faricy New Lt"/>
          <w:sz w:val="24"/>
          <w:szCs w:val="24"/>
          <w:lang w:val="en-GB"/>
        </w:rPr>
        <w:t xml:space="preserve">s look at an example. Say a writer wants to sign with a literary agent. They might set the goal of </w:t>
      </w:r>
      <w:r w:rsidRPr="004B59F5">
        <w:rPr>
          <w:rFonts w:ascii="Faricy New Lt" w:hAnsi="Faricy New Lt"/>
          <w:sz w:val="24"/>
          <w:szCs w:val="24"/>
          <w:rtl/>
          <w:lang w:val="en-GB"/>
        </w:rPr>
        <w:t>“</w:t>
      </w:r>
      <w:r w:rsidRPr="004B59F5">
        <w:rPr>
          <w:rFonts w:ascii="Faricy New Lt" w:hAnsi="Faricy New Lt"/>
          <w:sz w:val="24"/>
          <w:szCs w:val="24"/>
          <w:lang w:val="en-GB"/>
        </w:rPr>
        <w:t>Sign with the best literary agent for me this year”. The goal is specific, measurable, relevant and time-bound but it can be unclear whether or not it</w:t>
      </w:r>
      <w:r w:rsidRPr="004B59F5">
        <w:rPr>
          <w:rFonts w:ascii="Faricy New Lt" w:hAnsi="Faricy New Lt"/>
          <w:sz w:val="24"/>
          <w:szCs w:val="24"/>
          <w:rtl/>
          <w:lang w:val="en-GB"/>
        </w:rPr>
        <w:t>’</w:t>
      </w:r>
      <w:r w:rsidRPr="004B59F5">
        <w:rPr>
          <w:rFonts w:ascii="Faricy New Lt" w:hAnsi="Faricy New Lt"/>
          <w:sz w:val="24"/>
          <w:szCs w:val="24"/>
          <w:lang w:val="en-GB"/>
        </w:rPr>
        <w:t>s achievable.</w:t>
      </w:r>
    </w:p>
    <w:p w14:paraId="1345FACD"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7EB33900" w14:textId="77777777" w:rsidR="00E442F5" w:rsidRPr="00143C27"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r w:rsidRPr="00143C27">
        <w:rPr>
          <w:rFonts w:ascii="Faricy New Lt" w:hAnsi="Faricy New Lt"/>
          <w:b/>
          <w:bCs/>
          <w:sz w:val="24"/>
          <w:szCs w:val="24"/>
          <w:lang w:val="en-GB"/>
        </w:rPr>
        <w:t>What</w:t>
      </w:r>
      <w:r w:rsidRPr="00143C27">
        <w:rPr>
          <w:rFonts w:ascii="Faricy New Lt" w:hAnsi="Faricy New Lt"/>
          <w:b/>
          <w:bCs/>
          <w:sz w:val="24"/>
          <w:szCs w:val="24"/>
          <w:rtl/>
          <w:lang w:val="en-GB"/>
        </w:rPr>
        <w:t>’</w:t>
      </w:r>
      <w:r w:rsidRPr="00143C27">
        <w:rPr>
          <w:rFonts w:ascii="Faricy New Lt" w:hAnsi="Faricy New Lt"/>
          <w:b/>
          <w:bCs/>
          <w:sz w:val="24"/>
          <w:szCs w:val="24"/>
          <w:lang w:val="en-GB"/>
        </w:rPr>
        <w:t>s not within the writer</w:t>
      </w:r>
      <w:r w:rsidRPr="00143C27">
        <w:rPr>
          <w:rFonts w:ascii="Faricy New Lt" w:hAnsi="Faricy New Lt"/>
          <w:b/>
          <w:bCs/>
          <w:sz w:val="24"/>
          <w:szCs w:val="24"/>
          <w:rtl/>
          <w:lang w:val="en-GB"/>
        </w:rPr>
        <w:t>’</w:t>
      </w:r>
      <w:r w:rsidRPr="00143C27">
        <w:rPr>
          <w:rFonts w:ascii="Faricy New Lt" w:hAnsi="Faricy New Lt"/>
          <w:b/>
          <w:bCs/>
          <w:sz w:val="24"/>
          <w:szCs w:val="24"/>
          <w:lang w:val="en-GB"/>
        </w:rPr>
        <w:t xml:space="preserve">s control? </w:t>
      </w:r>
    </w:p>
    <w:p w14:paraId="3C9EAD7C"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2E724AE2" w14:textId="77777777" w:rsidR="00E442F5" w:rsidRPr="004B59F5" w:rsidRDefault="00E34BF1" w:rsidP="004D3814">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Whether an agent is open for new clients.</w:t>
      </w:r>
    </w:p>
    <w:p w14:paraId="71AF9BF6" w14:textId="77777777" w:rsidR="00E442F5" w:rsidRPr="004B59F5" w:rsidRDefault="00E34BF1" w:rsidP="004D3814">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If they have an author writing a similar book/similar subject matter on their list already. </w:t>
      </w:r>
    </w:p>
    <w:p w14:paraId="78FF20BA" w14:textId="77777777" w:rsidR="00E442F5" w:rsidRPr="004B59F5" w:rsidRDefault="00E34BF1" w:rsidP="004D3814">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When the agent will have time/capacity to read their submission. </w:t>
      </w:r>
    </w:p>
    <w:p w14:paraId="6E978338" w14:textId="77777777" w:rsidR="00E442F5" w:rsidRPr="004B59F5" w:rsidRDefault="00E34BF1" w:rsidP="004D3814">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How the market and editors at publishing houses are responding to books like theirs at the moment.</w:t>
      </w:r>
    </w:p>
    <w:p w14:paraId="4591DABA" w14:textId="77777777" w:rsidR="00E442F5" w:rsidRPr="004B59F5" w:rsidRDefault="00E34BF1" w:rsidP="004D3814">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Who the agent thinks they could sell the book to. </w:t>
      </w:r>
    </w:p>
    <w:p w14:paraId="0780F441" w14:textId="77777777" w:rsidR="00E442F5" w:rsidRPr="004B59F5" w:rsidRDefault="00E34BF1" w:rsidP="004D3814">
      <w:pPr>
        <w:pStyle w:val="Defaul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If/when the agent signs them. </w:t>
      </w:r>
    </w:p>
    <w:p w14:paraId="79271D8E"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6CA5B669" w14:textId="77777777" w:rsidR="00E442F5" w:rsidRPr="002C503C"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r w:rsidRPr="002C503C">
        <w:rPr>
          <w:rFonts w:ascii="Faricy New Lt" w:hAnsi="Faricy New Lt"/>
          <w:b/>
          <w:bCs/>
          <w:sz w:val="24"/>
          <w:szCs w:val="24"/>
          <w:lang w:val="en-GB"/>
        </w:rPr>
        <w:t>What</w:t>
      </w:r>
      <w:r w:rsidRPr="002C503C">
        <w:rPr>
          <w:rFonts w:ascii="Faricy New Lt" w:hAnsi="Faricy New Lt"/>
          <w:b/>
          <w:bCs/>
          <w:sz w:val="24"/>
          <w:szCs w:val="24"/>
          <w:rtl/>
          <w:lang w:val="en-GB"/>
        </w:rPr>
        <w:t>’</w:t>
      </w:r>
      <w:r w:rsidRPr="002C503C">
        <w:rPr>
          <w:rFonts w:ascii="Faricy New Lt" w:hAnsi="Faricy New Lt"/>
          <w:b/>
          <w:bCs/>
          <w:sz w:val="24"/>
          <w:szCs w:val="24"/>
          <w:lang w:val="en-GB"/>
        </w:rPr>
        <w:t>s within the writer</w:t>
      </w:r>
      <w:r w:rsidRPr="002C503C">
        <w:rPr>
          <w:rFonts w:ascii="Faricy New Lt" w:hAnsi="Faricy New Lt"/>
          <w:b/>
          <w:bCs/>
          <w:sz w:val="24"/>
          <w:szCs w:val="24"/>
          <w:rtl/>
          <w:lang w:val="en-GB"/>
        </w:rPr>
        <w:t>’</w:t>
      </w:r>
      <w:r w:rsidRPr="002C503C">
        <w:rPr>
          <w:rFonts w:ascii="Faricy New Lt" w:hAnsi="Faricy New Lt"/>
          <w:b/>
          <w:bCs/>
          <w:sz w:val="24"/>
          <w:szCs w:val="24"/>
          <w:lang w:val="en-GB"/>
        </w:rPr>
        <w:t xml:space="preserve">s control? </w:t>
      </w:r>
    </w:p>
    <w:p w14:paraId="2C53D4A7"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2711E3E9" w14:textId="77777777" w:rsidR="00E442F5" w:rsidRPr="004B59F5" w:rsidRDefault="00E34BF1" w:rsidP="00341463">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Writing the best book possible. </w:t>
      </w:r>
    </w:p>
    <w:p w14:paraId="746121EE" w14:textId="77777777" w:rsidR="00E442F5" w:rsidRPr="004B59F5" w:rsidRDefault="00E34BF1" w:rsidP="00341463">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Taking a class on proposal writing.</w:t>
      </w:r>
    </w:p>
    <w:p w14:paraId="4D5FA1D1" w14:textId="2A830D44" w:rsidR="00E442F5" w:rsidRPr="004B59F5" w:rsidRDefault="00E34BF1" w:rsidP="00341463">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Reading copies of </w:t>
      </w:r>
      <w:r w:rsidRPr="002C503C">
        <w:rPr>
          <w:rFonts w:ascii="Faricy New Lt" w:hAnsi="Faricy New Lt"/>
          <w:i/>
          <w:iCs/>
          <w:sz w:val="24"/>
          <w:szCs w:val="24"/>
          <w:lang w:val="en-GB"/>
        </w:rPr>
        <w:t>The Artist and Writer</w:t>
      </w:r>
      <w:r w:rsidR="002C503C" w:rsidRPr="002C503C">
        <w:rPr>
          <w:rFonts w:ascii="Faricy New Lt" w:hAnsi="Faricy New Lt"/>
          <w:i/>
          <w:iCs/>
          <w:sz w:val="24"/>
          <w:szCs w:val="24"/>
          <w:lang w:val="en-GB"/>
        </w:rPr>
        <w:t>s’</w:t>
      </w:r>
      <w:r w:rsidRPr="002C503C">
        <w:rPr>
          <w:rFonts w:ascii="Faricy New Lt" w:hAnsi="Faricy New Lt"/>
          <w:i/>
          <w:iCs/>
          <w:sz w:val="24"/>
          <w:szCs w:val="24"/>
          <w:rtl/>
          <w:lang w:val="en-GB"/>
        </w:rPr>
        <w:t xml:space="preserve"> </w:t>
      </w:r>
      <w:r w:rsidRPr="002C503C">
        <w:rPr>
          <w:rFonts w:ascii="Faricy New Lt" w:hAnsi="Faricy New Lt"/>
          <w:i/>
          <w:iCs/>
          <w:sz w:val="24"/>
          <w:szCs w:val="24"/>
          <w:lang w:val="en-GB"/>
        </w:rPr>
        <w:t>Yearbook</w:t>
      </w:r>
      <w:r w:rsidRPr="004B59F5">
        <w:rPr>
          <w:rFonts w:ascii="Faricy New Lt" w:hAnsi="Faricy New Lt"/>
          <w:sz w:val="24"/>
          <w:szCs w:val="24"/>
          <w:lang w:val="en-GB"/>
        </w:rPr>
        <w:t xml:space="preserve"> at the library for tips on polishing their proposal. </w:t>
      </w:r>
    </w:p>
    <w:p w14:paraId="68CFC097" w14:textId="77777777" w:rsidR="00E442F5" w:rsidRPr="004B59F5" w:rsidRDefault="00E34BF1" w:rsidP="00341463">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Getting feedback on their sample chapters from a writing friend and making edits. </w:t>
      </w:r>
    </w:p>
    <w:p w14:paraId="051C4FC1" w14:textId="77777777" w:rsidR="00E442F5" w:rsidRPr="004B59F5" w:rsidRDefault="00E34BF1" w:rsidP="00341463">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Researching agents to find someone who may be a fit. </w:t>
      </w:r>
    </w:p>
    <w:p w14:paraId="2A2C4BFF" w14:textId="77777777" w:rsidR="00E442F5" w:rsidRPr="004B59F5" w:rsidRDefault="00E34BF1" w:rsidP="00341463">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Writing a pitch letter and taking it to a pitch event for feedback. </w:t>
      </w:r>
    </w:p>
    <w:p w14:paraId="006C47EA" w14:textId="77777777" w:rsidR="00E442F5" w:rsidRPr="004B59F5" w:rsidRDefault="00E34BF1" w:rsidP="00341463">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Pitching their top five agents and editing their proposal based on any comments. </w:t>
      </w:r>
    </w:p>
    <w:p w14:paraId="550F7A0E" w14:textId="77777777" w:rsidR="00E442F5" w:rsidRPr="004B59F5" w:rsidRDefault="00E34BF1" w:rsidP="00341463">
      <w:pPr>
        <w:pStyle w:val="Defaul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 xml:space="preserve">Being a generous literary citizen by supporting and signal boosting other writers, being part of the writing world they want to live in.  </w:t>
      </w:r>
    </w:p>
    <w:p w14:paraId="4DCA3EB5"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62D47FF7" w14:textId="654796B6"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If we set goals that we have agency over, we are less likely to feel demoralised or powerless. We often set goals that are really dreams, and they are dreams we hang our hopes on. We can think that when we get </w:t>
      </w:r>
      <w:r w:rsidRPr="00F874C8">
        <w:rPr>
          <w:rFonts w:ascii="Faricy New Lt" w:hAnsi="Faricy New Lt"/>
          <w:i/>
          <w:iCs/>
          <w:sz w:val="24"/>
          <w:szCs w:val="24"/>
          <w:lang w:val="en-GB"/>
        </w:rPr>
        <w:t>__</w:t>
      </w:r>
      <w:r w:rsidR="00F874C8" w:rsidRPr="00F874C8">
        <w:rPr>
          <w:rFonts w:ascii="Faricy New Lt" w:hAnsi="Faricy New Lt"/>
          <w:i/>
          <w:iCs/>
          <w:sz w:val="24"/>
          <w:szCs w:val="24"/>
          <w:lang w:val="en-GB"/>
        </w:rPr>
        <w:t>x</w:t>
      </w:r>
      <w:r w:rsidRPr="00F874C8">
        <w:rPr>
          <w:rFonts w:ascii="Faricy New Lt" w:hAnsi="Faricy New Lt"/>
          <w:i/>
          <w:iCs/>
          <w:sz w:val="24"/>
          <w:szCs w:val="24"/>
          <w:lang w:val="en-GB"/>
        </w:rPr>
        <w:t>__,</w:t>
      </w:r>
      <w:r w:rsidRPr="004B59F5">
        <w:rPr>
          <w:rFonts w:ascii="Faricy New Lt" w:hAnsi="Faricy New Lt"/>
          <w:sz w:val="24"/>
          <w:szCs w:val="24"/>
          <w:lang w:val="en-GB"/>
        </w:rPr>
        <w:t xml:space="preserve"> we will feel </w:t>
      </w:r>
      <w:r w:rsidRPr="00F874C8">
        <w:rPr>
          <w:rFonts w:ascii="Faricy New Lt" w:hAnsi="Faricy New Lt"/>
          <w:i/>
          <w:iCs/>
          <w:sz w:val="24"/>
          <w:szCs w:val="24"/>
          <w:lang w:val="en-GB"/>
        </w:rPr>
        <w:t>_</w:t>
      </w:r>
      <w:r w:rsidR="00F874C8" w:rsidRPr="00F874C8">
        <w:rPr>
          <w:rFonts w:ascii="Faricy New Lt" w:hAnsi="Faricy New Lt"/>
          <w:i/>
          <w:iCs/>
          <w:sz w:val="24"/>
          <w:szCs w:val="24"/>
          <w:lang w:val="en-GB"/>
        </w:rPr>
        <w:t>y</w:t>
      </w:r>
      <w:r w:rsidRPr="00F874C8">
        <w:rPr>
          <w:rFonts w:ascii="Faricy New Lt" w:hAnsi="Faricy New Lt"/>
          <w:i/>
          <w:iCs/>
          <w:sz w:val="24"/>
          <w:szCs w:val="24"/>
          <w:lang w:val="en-GB"/>
        </w:rPr>
        <w:t>___.</w:t>
      </w:r>
      <w:r w:rsidRPr="004B59F5">
        <w:rPr>
          <w:rFonts w:ascii="Faricy New Lt" w:hAnsi="Faricy New Lt"/>
          <w:sz w:val="24"/>
          <w:szCs w:val="24"/>
          <w:lang w:val="en-GB"/>
        </w:rPr>
        <w:t xml:space="preserve"> That winning/being commissioned/agented/published will put us in a certain place. Finally, our family will pay attention, we</w:t>
      </w:r>
      <w:r w:rsidR="008C148F">
        <w:rPr>
          <w:rFonts w:ascii="Faricy New Lt" w:hAnsi="Faricy New Lt"/>
          <w:sz w:val="24"/>
          <w:szCs w:val="24"/>
          <w:lang w:val="en-GB"/>
        </w:rPr>
        <w:t xml:space="preserve"> wi</w:t>
      </w:r>
      <w:r w:rsidRPr="004B59F5">
        <w:rPr>
          <w:rFonts w:ascii="Faricy New Lt" w:hAnsi="Faricy New Lt"/>
          <w:sz w:val="24"/>
          <w:szCs w:val="24"/>
          <w:lang w:val="en-GB"/>
        </w:rPr>
        <w:t>ll prove that teacher wrong, we</w:t>
      </w:r>
      <w:r w:rsidR="008C148F">
        <w:rPr>
          <w:rFonts w:ascii="Faricy New Lt" w:hAnsi="Faricy New Lt"/>
          <w:sz w:val="24"/>
          <w:szCs w:val="24"/>
          <w:lang w:val="en-GB"/>
        </w:rPr>
        <w:t xml:space="preserve"> </w:t>
      </w:r>
      <w:r w:rsidR="008C148F">
        <w:rPr>
          <w:rFonts w:ascii="Faricy New Lt" w:hAnsi="Faricy New Lt" w:hint="cs"/>
          <w:sz w:val="24"/>
          <w:szCs w:val="24"/>
          <w:rtl/>
          <w:lang w:val="en-GB"/>
        </w:rPr>
        <w:t>wil</w:t>
      </w:r>
      <w:r w:rsidRPr="004B59F5">
        <w:rPr>
          <w:rFonts w:ascii="Faricy New Lt" w:hAnsi="Faricy New Lt"/>
          <w:sz w:val="24"/>
          <w:szCs w:val="24"/>
          <w:lang w:val="en-GB"/>
        </w:rPr>
        <w:t>l</w:t>
      </w:r>
      <w:r w:rsidR="008C148F">
        <w:rPr>
          <w:rFonts w:ascii="Faricy New Lt" w:hAnsi="Faricy New Lt"/>
          <w:sz w:val="24"/>
          <w:szCs w:val="24"/>
          <w:lang w:val="en-GB"/>
        </w:rPr>
        <w:t xml:space="preserve"> </w:t>
      </w:r>
      <w:r w:rsidRPr="004B59F5">
        <w:rPr>
          <w:rFonts w:ascii="Faricy New Lt" w:hAnsi="Faricy New Lt"/>
          <w:sz w:val="24"/>
          <w:szCs w:val="24"/>
          <w:lang w:val="en-GB"/>
        </w:rPr>
        <w:t xml:space="preserve">be a </w:t>
      </w:r>
      <w:r w:rsidRPr="004B59F5">
        <w:rPr>
          <w:rFonts w:ascii="Faricy New Lt" w:hAnsi="Faricy New Lt"/>
          <w:sz w:val="24"/>
          <w:szCs w:val="24"/>
          <w:rtl/>
          <w:lang w:val="en-GB"/>
        </w:rPr>
        <w:t>‘</w:t>
      </w:r>
      <w:r w:rsidRPr="004B59F5">
        <w:rPr>
          <w:rFonts w:ascii="Faricy New Lt" w:hAnsi="Faricy New Lt"/>
          <w:sz w:val="24"/>
          <w:szCs w:val="24"/>
          <w:lang w:val="en-GB"/>
        </w:rPr>
        <w:t>real</w:t>
      </w:r>
      <w:r w:rsidRPr="004B59F5">
        <w:rPr>
          <w:rFonts w:ascii="Faricy New Lt" w:hAnsi="Faricy New Lt"/>
          <w:sz w:val="24"/>
          <w:szCs w:val="24"/>
          <w:rtl/>
          <w:lang w:val="en-GB"/>
        </w:rPr>
        <w:t xml:space="preserve">’ </w:t>
      </w:r>
      <w:r w:rsidRPr="004B59F5">
        <w:rPr>
          <w:rFonts w:ascii="Faricy New Lt" w:hAnsi="Faricy New Lt"/>
          <w:sz w:val="24"/>
          <w:szCs w:val="24"/>
          <w:lang w:val="en-GB"/>
        </w:rPr>
        <w:t>writer, it will all have been worth it etc. But when we get there, w</w:t>
      </w:r>
      <w:r w:rsidR="009164A5">
        <w:rPr>
          <w:rFonts w:ascii="Faricy New Lt" w:hAnsi="Faricy New Lt"/>
          <w:sz w:val="24"/>
          <w:szCs w:val="24"/>
          <w:lang w:val="en-GB"/>
        </w:rPr>
        <w:t xml:space="preserve">e </w:t>
      </w:r>
      <w:r w:rsidR="009164A5">
        <w:rPr>
          <w:rFonts w:ascii="Faricy New Lt" w:hAnsi="Faricy New Lt" w:hint="cs"/>
          <w:sz w:val="24"/>
          <w:szCs w:val="24"/>
          <w:rtl/>
          <w:lang w:val="en-GB"/>
        </w:rPr>
        <w:t>wil</w:t>
      </w:r>
      <w:r w:rsidRPr="004B59F5">
        <w:rPr>
          <w:rFonts w:ascii="Faricy New Lt" w:hAnsi="Faricy New Lt"/>
          <w:sz w:val="24"/>
          <w:szCs w:val="24"/>
          <w:lang w:val="en-GB"/>
        </w:rPr>
        <w:t>l still be human, still messy and real. If we think about what we</w:t>
      </w:r>
      <w:r w:rsidRPr="004B59F5">
        <w:rPr>
          <w:rFonts w:ascii="Faricy New Lt" w:hAnsi="Faricy New Lt"/>
          <w:sz w:val="24"/>
          <w:szCs w:val="24"/>
          <w:rtl/>
          <w:lang w:val="en-GB"/>
        </w:rPr>
        <w:t>’</w:t>
      </w:r>
      <w:r w:rsidRPr="004B59F5">
        <w:rPr>
          <w:rFonts w:ascii="Faricy New Lt" w:hAnsi="Faricy New Lt"/>
          <w:sz w:val="24"/>
          <w:szCs w:val="24"/>
          <w:lang w:val="en-GB"/>
        </w:rPr>
        <w:t xml:space="preserve">re hoping will happen after we reach a certain goal, can we ask, </w:t>
      </w:r>
      <w:r w:rsidRPr="004B59F5">
        <w:rPr>
          <w:rFonts w:ascii="Faricy New Lt" w:hAnsi="Faricy New Lt"/>
          <w:sz w:val="24"/>
          <w:szCs w:val="24"/>
          <w:rtl/>
          <w:lang w:val="en-GB"/>
        </w:rPr>
        <w:t>“</w:t>
      </w:r>
      <w:r w:rsidRPr="004B59F5">
        <w:rPr>
          <w:rFonts w:ascii="Faricy New Lt" w:hAnsi="Faricy New Lt"/>
          <w:sz w:val="24"/>
          <w:szCs w:val="24"/>
          <w:lang w:val="en-GB"/>
        </w:rPr>
        <w:t>What would happen if I gave myself that recognition today? If I treated my work that seriously now?” Is that possible?</w:t>
      </w:r>
    </w:p>
    <w:p w14:paraId="0D3E1B3F"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22A804AC"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Writers often question if they have </w:t>
      </w:r>
      <w:r w:rsidRPr="004B59F5">
        <w:rPr>
          <w:rFonts w:ascii="Faricy New Lt" w:hAnsi="Faricy New Lt"/>
          <w:sz w:val="24"/>
          <w:szCs w:val="24"/>
          <w:rtl/>
          <w:lang w:val="en-GB"/>
        </w:rPr>
        <w:t>‘</w:t>
      </w:r>
      <w:r w:rsidRPr="004B59F5">
        <w:rPr>
          <w:rFonts w:ascii="Faricy New Lt" w:hAnsi="Faricy New Lt"/>
          <w:sz w:val="24"/>
          <w:szCs w:val="24"/>
          <w:lang w:val="en-GB"/>
        </w:rPr>
        <w:t>talent</w:t>
      </w:r>
      <w:r w:rsidRPr="004B59F5">
        <w:rPr>
          <w:rFonts w:ascii="Faricy New Lt" w:hAnsi="Faricy New Lt"/>
          <w:sz w:val="24"/>
          <w:szCs w:val="24"/>
          <w:rtl/>
          <w:lang w:val="en-GB"/>
        </w:rPr>
        <w:t>’</w:t>
      </w:r>
      <w:r w:rsidRPr="004B59F5">
        <w:rPr>
          <w:rFonts w:ascii="Faricy New Lt" w:hAnsi="Faricy New Lt"/>
          <w:sz w:val="24"/>
          <w:szCs w:val="24"/>
          <w:lang w:val="en-GB"/>
        </w:rPr>
        <w:t xml:space="preserve">, if they are </w:t>
      </w:r>
      <w:r w:rsidRPr="004B59F5">
        <w:rPr>
          <w:rFonts w:ascii="Faricy New Lt" w:hAnsi="Faricy New Lt"/>
          <w:sz w:val="24"/>
          <w:szCs w:val="24"/>
          <w:rtl/>
          <w:lang w:val="en-GB"/>
        </w:rPr>
        <w:t>‘</w:t>
      </w:r>
      <w:r w:rsidRPr="004B59F5">
        <w:rPr>
          <w:rFonts w:ascii="Faricy New Lt" w:hAnsi="Faricy New Lt"/>
          <w:sz w:val="24"/>
          <w:szCs w:val="24"/>
          <w:lang w:val="en-GB"/>
        </w:rPr>
        <w:t>enough</w:t>
      </w:r>
      <w:r w:rsidRPr="004B59F5">
        <w:rPr>
          <w:rFonts w:ascii="Faricy New Lt" w:hAnsi="Faricy New Lt"/>
          <w:sz w:val="24"/>
          <w:szCs w:val="24"/>
          <w:rtl/>
          <w:lang w:val="en-GB"/>
        </w:rPr>
        <w:t>’</w:t>
      </w:r>
      <w:r w:rsidRPr="004B59F5">
        <w:rPr>
          <w:rFonts w:ascii="Faricy New Lt" w:hAnsi="Faricy New Lt"/>
          <w:sz w:val="24"/>
          <w:szCs w:val="24"/>
          <w:lang w:val="en-GB"/>
        </w:rPr>
        <w:t xml:space="preserve">. Alexander Chee, author of </w:t>
      </w:r>
      <w:r w:rsidRPr="00D14156">
        <w:rPr>
          <w:rFonts w:ascii="Faricy New Lt" w:hAnsi="Faricy New Lt"/>
          <w:i/>
          <w:iCs/>
          <w:sz w:val="24"/>
          <w:szCs w:val="24"/>
          <w:lang w:val="en-GB"/>
        </w:rPr>
        <w:t>How to Write an Autobiographical Novel</w:t>
      </w:r>
      <w:r w:rsidRPr="004B59F5">
        <w:rPr>
          <w:rFonts w:ascii="Faricy New Lt" w:hAnsi="Faricy New Lt"/>
          <w:sz w:val="24"/>
          <w:szCs w:val="24"/>
          <w:lang w:val="en-GB"/>
        </w:rPr>
        <w:t xml:space="preserve">, has an interesting perspective on this: </w:t>
      </w:r>
      <w:r w:rsidRPr="004B59F5">
        <w:rPr>
          <w:rFonts w:ascii="Faricy New Lt" w:hAnsi="Faricy New Lt"/>
          <w:sz w:val="24"/>
          <w:szCs w:val="24"/>
          <w:rtl/>
          <w:lang w:val="en-GB"/>
        </w:rPr>
        <w:t>“</w:t>
      </w:r>
      <w:r w:rsidRPr="004B59F5">
        <w:rPr>
          <w:rFonts w:ascii="Faricy New Lt" w:hAnsi="Faricy New Lt"/>
          <w:sz w:val="24"/>
          <w:szCs w:val="24"/>
          <w:lang w:val="en-GB"/>
        </w:rPr>
        <w:t>Talent, in some ways, is a little bit of a thief. It seems to offer you limitless access to opportunity—but even as it does, it reassures you that maybe you don</w:t>
      </w:r>
      <w:r w:rsidRPr="004B59F5">
        <w:rPr>
          <w:rFonts w:ascii="Faricy New Lt" w:hAnsi="Faricy New Lt"/>
          <w:sz w:val="24"/>
          <w:szCs w:val="24"/>
          <w:rtl/>
          <w:lang w:val="en-GB"/>
        </w:rPr>
        <w:t>’</w:t>
      </w:r>
      <w:r w:rsidRPr="004B59F5">
        <w:rPr>
          <w:rFonts w:ascii="Faricy New Lt" w:hAnsi="Faricy New Lt"/>
          <w:sz w:val="24"/>
          <w:szCs w:val="24"/>
          <w:lang w:val="en-GB"/>
        </w:rPr>
        <w:t>t need to work as hard as everybody else. And that is the thing that will be your undoing. So that the person who steadily works at writing and gradually improves often becomes a writer more often than a talented person.”</w:t>
      </w:r>
    </w:p>
    <w:p w14:paraId="22C80A96" w14:textId="77777777" w:rsidR="00E442F5" w:rsidRPr="00DF3A96"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6F4AD6A2" w14:textId="2FE19784"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DF3A96">
        <w:rPr>
          <w:rFonts w:ascii="Faricy New Lt" w:hAnsi="Faricy New Lt"/>
          <w:sz w:val="24"/>
          <w:szCs w:val="24"/>
          <w:lang w:val="en-GB"/>
        </w:rPr>
        <w:t xml:space="preserve">Once </w:t>
      </w:r>
      <w:r w:rsidR="008E3C59">
        <w:rPr>
          <w:rFonts w:ascii="Faricy New Lt" w:hAnsi="Faricy New Lt"/>
          <w:sz w:val="24"/>
          <w:szCs w:val="24"/>
          <w:lang w:val="en-GB"/>
        </w:rPr>
        <w:t xml:space="preserve">we have </w:t>
      </w:r>
      <w:r w:rsidRPr="00DF3A96">
        <w:rPr>
          <w:rFonts w:ascii="Faricy New Lt" w:hAnsi="Faricy New Lt"/>
          <w:sz w:val="24"/>
          <w:szCs w:val="24"/>
          <w:lang w:val="en-GB"/>
        </w:rPr>
        <w:t>set the goals, we need to think about how we measure progress. Rather than look at the gap between where we are and how far we have to go to our goal (</w:t>
      </w:r>
      <w:r w:rsidRPr="00DF3A96">
        <w:rPr>
          <w:rFonts w:ascii="Faricy New Lt" w:hAnsi="Faricy New Lt"/>
          <w:sz w:val="24"/>
          <w:szCs w:val="24"/>
          <w:rtl/>
          <w:lang w:val="en-GB"/>
        </w:rPr>
        <w:t>“</w:t>
      </w:r>
      <w:r w:rsidR="00DD1C4A">
        <w:rPr>
          <w:rFonts w:ascii="Faricy New Lt" w:hAnsi="Faricy New Lt"/>
          <w:sz w:val="24"/>
          <w:szCs w:val="24"/>
          <w:lang w:val="en-GB"/>
        </w:rPr>
        <w:t>I have</w:t>
      </w:r>
      <w:r w:rsidRPr="00DF3A96">
        <w:rPr>
          <w:rFonts w:ascii="Faricy New Lt" w:hAnsi="Faricy New Lt"/>
          <w:sz w:val="24"/>
          <w:szCs w:val="24"/>
          <w:lang w:val="en-GB"/>
        </w:rPr>
        <w:t xml:space="preserve"> written every day for a month and I don</w:t>
      </w:r>
      <w:r w:rsidRPr="00DF3A96">
        <w:rPr>
          <w:rFonts w:ascii="Faricy New Lt" w:hAnsi="Faricy New Lt"/>
          <w:sz w:val="24"/>
          <w:szCs w:val="24"/>
          <w:rtl/>
          <w:lang w:val="en-GB"/>
        </w:rPr>
        <w:t>’</w:t>
      </w:r>
      <w:r w:rsidRPr="00DF3A96">
        <w:rPr>
          <w:rFonts w:ascii="Faricy New Lt" w:hAnsi="Faricy New Lt"/>
          <w:sz w:val="24"/>
          <w:szCs w:val="24"/>
          <w:lang w:val="en-GB"/>
        </w:rPr>
        <w:t xml:space="preserve">t even have a decent chapter”), we can measure the gains </w:t>
      </w:r>
      <w:r w:rsidR="00DD1C4A">
        <w:rPr>
          <w:rFonts w:ascii="Faricy New Lt" w:hAnsi="Faricy New Lt"/>
          <w:sz w:val="24"/>
          <w:szCs w:val="24"/>
          <w:lang w:val="en-GB"/>
        </w:rPr>
        <w:t>(I have shown</w:t>
      </w:r>
      <w:r w:rsidRPr="00DF3A96">
        <w:rPr>
          <w:rFonts w:ascii="Faricy New Lt" w:hAnsi="Faricy New Lt"/>
          <w:sz w:val="24"/>
          <w:szCs w:val="24"/>
          <w:lang w:val="en-GB"/>
        </w:rPr>
        <w:t xml:space="preserve"> up to the page every day, written 5k words and my dialogue has really improved”). Measuring our progress can help us remember what </w:t>
      </w:r>
      <w:r w:rsidR="00DD1C4A">
        <w:rPr>
          <w:rFonts w:ascii="Faricy New Lt" w:hAnsi="Faricy New Lt"/>
          <w:sz w:val="24"/>
          <w:szCs w:val="24"/>
          <w:lang w:val="en-GB"/>
        </w:rPr>
        <w:t>we have</w:t>
      </w:r>
      <w:r w:rsidRPr="00DF3A96">
        <w:rPr>
          <w:rFonts w:ascii="Faricy New Lt" w:hAnsi="Faricy New Lt"/>
          <w:sz w:val="24"/>
          <w:szCs w:val="24"/>
          <w:lang w:val="en-GB"/>
        </w:rPr>
        <w:t xml:space="preserve"> achieved when we next meet a rejection: </w:t>
      </w:r>
      <w:r w:rsidRPr="00DF3A96">
        <w:rPr>
          <w:rFonts w:ascii="Faricy New Lt" w:hAnsi="Faricy New Lt"/>
          <w:sz w:val="24"/>
          <w:szCs w:val="24"/>
          <w:rtl/>
          <w:lang w:val="en-GB"/>
        </w:rPr>
        <w:t>“</w:t>
      </w:r>
      <w:r w:rsidRPr="00DF3A96">
        <w:rPr>
          <w:rFonts w:ascii="Faricy New Lt" w:hAnsi="Faricy New Lt"/>
          <w:sz w:val="24"/>
          <w:szCs w:val="24"/>
          <w:lang w:val="en-GB"/>
        </w:rPr>
        <w:t>I haven</w:t>
      </w:r>
      <w:r w:rsidRPr="00DF3A96">
        <w:rPr>
          <w:rFonts w:ascii="Faricy New Lt" w:hAnsi="Faricy New Lt"/>
          <w:sz w:val="24"/>
          <w:szCs w:val="24"/>
          <w:rtl/>
          <w:lang w:val="en-GB"/>
        </w:rPr>
        <w:t>’</w:t>
      </w:r>
      <w:r w:rsidRPr="00DF3A96">
        <w:rPr>
          <w:rFonts w:ascii="Faricy New Lt" w:hAnsi="Faricy New Lt"/>
          <w:sz w:val="24"/>
          <w:szCs w:val="24"/>
          <w:lang w:val="en-GB"/>
        </w:rPr>
        <w:t xml:space="preserve">t signed with an agent, but </w:t>
      </w:r>
      <w:r w:rsidR="00DD1C4A">
        <w:rPr>
          <w:rFonts w:ascii="Faricy New Lt" w:hAnsi="Faricy New Lt"/>
          <w:sz w:val="24"/>
          <w:szCs w:val="24"/>
          <w:lang w:val="en-GB"/>
        </w:rPr>
        <w:t>I have</w:t>
      </w:r>
      <w:r w:rsidRPr="00DF3A96">
        <w:rPr>
          <w:rFonts w:ascii="Faricy New Lt" w:hAnsi="Faricy New Lt"/>
          <w:sz w:val="24"/>
          <w:szCs w:val="24"/>
          <w:lang w:val="en-GB"/>
        </w:rPr>
        <w:t xml:space="preserve"> learned to write a strong synopsis, my proposal</w:t>
      </w:r>
      <w:r w:rsidRPr="004B59F5">
        <w:rPr>
          <w:rFonts w:ascii="Faricy New Lt" w:hAnsi="Faricy New Lt"/>
          <w:sz w:val="24"/>
          <w:szCs w:val="24"/>
          <w:lang w:val="en-GB"/>
        </w:rPr>
        <w:t xml:space="preserve"> writing helped me strengthen my world building and my editing skills are much sharper.”</w:t>
      </w:r>
    </w:p>
    <w:p w14:paraId="25190342"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4B9EBEF0"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b/>
          <w:bCs/>
          <w:sz w:val="24"/>
          <w:szCs w:val="24"/>
          <w:lang w:val="en-GB"/>
        </w:rPr>
        <w:t>Finding Opportunities</w:t>
      </w:r>
      <w:r w:rsidRPr="004B59F5">
        <w:rPr>
          <w:rFonts w:ascii="Faricy New Lt" w:hAnsi="Faricy New Lt"/>
          <w:sz w:val="24"/>
          <w:szCs w:val="24"/>
          <w:lang w:val="en-GB"/>
        </w:rPr>
        <w:t xml:space="preserve"> </w:t>
      </w:r>
    </w:p>
    <w:p w14:paraId="240FCD5D"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0D4629E7" w14:textId="211F2F8C"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Once </w:t>
      </w:r>
      <w:r w:rsidR="00DD1C4A">
        <w:rPr>
          <w:rFonts w:ascii="Faricy New Lt" w:hAnsi="Faricy New Lt"/>
          <w:sz w:val="24"/>
          <w:szCs w:val="24"/>
          <w:lang w:val="en-GB"/>
        </w:rPr>
        <w:t>we have</w:t>
      </w:r>
      <w:r w:rsidRPr="004B59F5">
        <w:rPr>
          <w:rFonts w:ascii="Faricy New Lt" w:hAnsi="Faricy New Lt"/>
          <w:sz w:val="24"/>
          <w:szCs w:val="24"/>
          <w:lang w:val="en-GB"/>
        </w:rPr>
        <w:t xml:space="preserve"> set our goals, we need to find opportunities that will help us reach that goal. This can be a helpful process as there can be lots of opportunities</w:t>
      </w:r>
      <w:r w:rsidR="00682DA4">
        <w:rPr>
          <w:rFonts w:ascii="Faricy New Lt" w:hAnsi="Faricy New Lt"/>
          <w:sz w:val="24"/>
          <w:szCs w:val="24"/>
          <w:lang w:val="en-GB"/>
        </w:rPr>
        <w:t>,</w:t>
      </w:r>
      <w:r w:rsidRPr="004B59F5">
        <w:rPr>
          <w:rFonts w:ascii="Faricy New Lt" w:hAnsi="Faricy New Lt"/>
          <w:sz w:val="24"/>
          <w:szCs w:val="24"/>
          <w:lang w:val="en-GB"/>
        </w:rPr>
        <w:t xml:space="preserve"> but we have limited time, energy or funds for submission/competition entry fees. Once </w:t>
      </w:r>
      <w:r w:rsidR="00682DA4">
        <w:rPr>
          <w:rFonts w:ascii="Faricy New Lt" w:hAnsi="Faricy New Lt"/>
          <w:sz w:val="24"/>
          <w:szCs w:val="24"/>
          <w:lang w:val="en-GB"/>
        </w:rPr>
        <w:t>I have</w:t>
      </w:r>
      <w:r w:rsidRPr="004B59F5">
        <w:rPr>
          <w:rFonts w:ascii="Faricy New Lt" w:hAnsi="Faricy New Lt"/>
          <w:sz w:val="24"/>
          <w:szCs w:val="24"/>
          <w:lang w:val="en-GB"/>
        </w:rPr>
        <w:t xml:space="preserve"> found opportunities, I schedule them into my online calendar and set reminders to prepare for their submission openings. I also make a point to share these opportunities with other marginalised and under-represented writers and to signal boost them on social media. </w:t>
      </w:r>
    </w:p>
    <w:p w14:paraId="57C23079"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4FCA7C94" w14:textId="63EBA783"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Check out the </w:t>
      </w:r>
      <w:r w:rsidRPr="00682DA4">
        <w:rPr>
          <w:rFonts w:ascii="Faricy New Lt" w:hAnsi="Faricy New Lt"/>
          <w:b/>
          <w:bCs/>
          <w:sz w:val="24"/>
          <w:szCs w:val="24"/>
          <w:lang w:val="en-GB"/>
        </w:rPr>
        <w:t>Resources</w:t>
      </w:r>
      <w:r w:rsidRPr="004B59F5">
        <w:rPr>
          <w:rFonts w:ascii="Faricy New Lt" w:hAnsi="Faricy New Lt"/>
          <w:sz w:val="24"/>
          <w:szCs w:val="24"/>
          <w:lang w:val="en-GB"/>
        </w:rPr>
        <w:t xml:space="preserve"> section </w:t>
      </w:r>
      <w:r w:rsidR="00682DA4">
        <w:rPr>
          <w:rFonts w:ascii="Faricy New Lt" w:hAnsi="Faricy New Lt"/>
          <w:sz w:val="24"/>
          <w:szCs w:val="24"/>
          <w:lang w:val="en-GB"/>
        </w:rPr>
        <w:t xml:space="preserve">below </w:t>
      </w:r>
      <w:r w:rsidRPr="004B59F5">
        <w:rPr>
          <w:rFonts w:ascii="Faricy New Lt" w:hAnsi="Faricy New Lt"/>
          <w:sz w:val="24"/>
          <w:szCs w:val="24"/>
          <w:lang w:val="en-GB"/>
        </w:rPr>
        <w:t xml:space="preserve">for places that offer great round-ups of writing opportunities. </w:t>
      </w:r>
    </w:p>
    <w:p w14:paraId="261A25D0"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5429738E" w14:textId="60F17ED1"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When you find the opportunity, you may have ideas or a rush of thoughts around the topic when you first read it - do your best to capture those, in a voice note or notes app or scribble on paper to hand, but try to grab them as those first thoughts often contain the seeds </w:t>
      </w:r>
      <w:r w:rsidR="00A127D4">
        <w:rPr>
          <w:rFonts w:ascii="Faricy New Lt" w:hAnsi="Faricy New Lt"/>
          <w:sz w:val="24"/>
          <w:szCs w:val="24"/>
          <w:lang w:val="en-GB"/>
        </w:rPr>
        <w:t xml:space="preserve">you will </w:t>
      </w:r>
      <w:r w:rsidRPr="004B59F5">
        <w:rPr>
          <w:rFonts w:ascii="Faricy New Lt" w:hAnsi="Faricy New Lt"/>
          <w:sz w:val="24"/>
          <w:szCs w:val="24"/>
          <w:lang w:val="en-GB"/>
        </w:rPr>
        <w:t xml:space="preserve">grow your piece from. When I reply to letters, I jot down my responses and thoughts on reading the letter on the back of the envelope it arrived in. Otherwise, I read the letter full of excitement for my loved one's’ news and then when I sit down to </w:t>
      </w:r>
      <w:proofErr w:type="gramStart"/>
      <w:r w:rsidRPr="004B59F5">
        <w:rPr>
          <w:rFonts w:ascii="Faricy New Lt" w:hAnsi="Faricy New Lt"/>
          <w:sz w:val="24"/>
          <w:szCs w:val="24"/>
          <w:lang w:val="en-GB"/>
        </w:rPr>
        <w:t>reply</w:t>
      </w:r>
      <w:proofErr w:type="gramEnd"/>
      <w:r w:rsidRPr="004B59F5">
        <w:rPr>
          <w:rFonts w:ascii="Faricy New Lt" w:hAnsi="Faricy New Lt"/>
          <w:sz w:val="24"/>
          <w:szCs w:val="24"/>
          <w:lang w:val="en-GB"/>
        </w:rPr>
        <w:t xml:space="preserve"> a week (or a few weeks) later, the news is stale</w:t>
      </w:r>
      <w:r w:rsidR="00F7116E">
        <w:rPr>
          <w:rFonts w:ascii="Faricy New Lt" w:hAnsi="Faricy New Lt"/>
          <w:sz w:val="24"/>
          <w:szCs w:val="24"/>
          <w:lang w:val="en-GB"/>
        </w:rPr>
        <w:t>,</w:t>
      </w:r>
      <w:r w:rsidRPr="004B59F5">
        <w:rPr>
          <w:rFonts w:ascii="Faricy New Lt" w:hAnsi="Faricy New Lt"/>
          <w:sz w:val="24"/>
          <w:szCs w:val="24"/>
          <w:lang w:val="en-GB"/>
        </w:rPr>
        <w:t xml:space="preserve"> and I can</w:t>
      </w:r>
      <w:r w:rsidRPr="004B59F5">
        <w:rPr>
          <w:rFonts w:ascii="Faricy New Lt" w:hAnsi="Faricy New Lt"/>
          <w:sz w:val="24"/>
          <w:szCs w:val="24"/>
          <w:rtl/>
          <w:lang w:val="en-GB"/>
        </w:rPr>
        <w:t>’</w:t>
      </w:r>
      <w:r w:rsidRPr="004B59F5">
        <w:rPr>
          <w:rFonts w:ascii="Faricy New Lt" w:hAnsi="Faricy New Lt"/>
          <w:sz w:val="24"/>
          <w:szCs w:val="24"/>
          <w:lang w:val="en-GB"/>
        </w:rPr>
        <w:t>t think of anything to say. But if I turn to my excited notes, I can re-capture what I would have said if we were having a live conversation and it</w:t>
      </w:r>
      <w:r w:rsidRPr="004B59F5">
        <w:rPr>
          <w:rFonts w:ascii="Faricy New Lt" w:hAnsi="Faricy New Lt"/>
          <w:sz w:val="24"/>
          <w:szCs w:val="24"/>
          <w:rtl/>
          <w:lang w:val="en-GB"/>
        </w:rPr>
        <w:t>’</w:t>
      </w:r>
      <w:proofErr w:type="spellStart"/>
      <w:r w:rsidRPr="004B59F5">
        <w:rPr>
          <w:rFonts w:ascii="Faricy New Lt" w:hAnsi="Faricy New Lt"/>
          <w:sz w:val="24"/>
          <w:szCs w:val="24"/>
          <w:lang w:val="en-GB"/>
        </w:rPr>
        <w:t>s</w:t>
      </w:r>
      <w:proofErr w:type="spellEnd"/>
      <w:r w:rsidRPr="004B59F5">
        <w:rPr>
          <w:rFonts w:ascii="Faricy New Lt" w:hAnsi="Faricy New Lt"/>
          <w:sz w:val="24"/>
          <w:szCs w:val="24"/>
          <w:lang w:val="en-GB"/>
        </w:rPr>
        <w:t xml:space="preserve"> the same princip</w:t>
      </w:r>
      <w:r w:rsidR="00397759">
        <w:rPr>
          <w:rFonts w:ascii="Faricy New Lt" w:hAnsi="Faricy New Lt"/>
          <w:sz w:val="24"/>
          <w:szCs w:val="24"/>
          <w:lang w:val="en-GB"/>
        </w:rPr>
        <w:t>le</w:t>
      </w:r>
      <w:r w:rsidRPr="004B59F5">
        <w:rPr>
          <w:rFonts w:ascii="Faricy New Lt" w:hAnsi="Faricy New Lt"/>
          <w:sz w:val="24"/>
          <w:szCs w:val="24"/>
          <w:lang w:val="en-GB"/>
        </w:rPr>
        <w:t xml:space="preserve"> here. It</w:t>
      </w:r>
      <w:r w:rsidRPr="004B59F5">
        <w:rPr>
          <w:rFonts w:ascii="Faricy New Lt" w:hAnsi="Faricy New Lt"/>
          <w:sz w:val="24"/>
          <w:szCs w:val="24"/>
          <w:rtl/>
          <w:lang w:val="en-GB"/>
        </w:rPr>
        <w:t>’</w:t>
      </w:r>
      <w:r w:rsidRPr="004B59F5">
        <w:rPr>
          <w:rFonts w:ascii="Faricy New Lt" w:hAnsi="Faricy New Lt"/>
          <w:sz w:val="24"/>
          <w:szCs w:val="24"/>
          <w:lang w:val="en-GB"/>
        </w:rPr>
        <w:t>s easier to avoid writer</w:t>
      </w:r>
      <w:r w:rsidR="00CA412D">
        <w:rPr>
          <w:rFonts w:ascii="Faricy New Lt" w:hAnsi="Faricy New Lt"/>
          <w:sz w:val="24"/>
          <w:szCs w:val="24"/>
          <w:lang w:val="en-GB"/>
        </w:rPr>
        <w:t>’</w:t>
      </w:r>
      <w:r w:rsidRPr="004B59F5">
        <w:rPr>
          <w:rFonts w:ascii="Faricy New Lt" w:hAnsi="Faricy New Lt"/>
          <w:sz w:val="24"/>
          <w:szCs w:val="24"/>
          <w:lang w:val="en-GB"/>
        </w:rPr>
        <w:t>s block when we</w:t>
      </w:r>
      <w:r w:rsidRPr="004B59F5">
        <w:rPr>
          <w:rFonts w:ascii="Faricy New Lt" w:hAnsi="Faricy New Lt"/>
          <w:sz w:val="24"/>
          <w:szCs w:val="24"/>
          <w:rtl/>
          <w:lang w:val="en-GB"/>
        </w:rPr>
        <w:t>’</w:t>
      </w:r>
      <w:r w:rsidRPr="004B59F5">
        <w:rPr>
          <w:rFonts w:ascii="Faricy New Lt" w:hAnsi="Faricy New Lt"/>
          <w:sz w:val="24"/>
          <w:szCs w:val="24"/>
          <w:lang w:val="en-GB"/>
        </w:rPr>
        <w:t xml:space="preserve">re working from a starting place. </w:t>
      </w:r>
    </w:p>
    <w:p w14:paraId="5542E401"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0231D6E7"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4D0E1BE8"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r w:rsidRPr="004B59F5">
        <w:rPr>
          <w:rFonts w:ascii="Faricy New Lt" w:hAnsi="Faricy New Lt"/>
          <w:b/>
          <w:bCs/>
          <w:sz w:val="24"/>
          <w:szCs w:val="24"/>
          <w:lang w:val="en-GB"/>
        </w:rPr>
        <w:lastRenderedPageBreak/>
        <w:t>Keeping Track</w:t>
      </w:r>
    </w:p>
    <w:p w14:paraId="315171C5"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1C865EEC"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I have a weekly date with my planner - pot of tea, podcast and my pastel highlighters lined up with my Passion Planner to prep for my week. That</w:t>
      </w:r>
      <w:r w:rsidRPr="004B59F5">
        <w:rPr>
          <w:rFonts w:ascii="Faricy New Lt" w:hAnsi="Faricy New Lt"/>
          <w:sz w:val="24"/>
          <w:szCs w:val="24"/>
          <w:rtl/>
          <w:lang w:val="en-GB"/>
        </w:rPr>
        <w:t>’</w:t>
      </w:r>
      <w:r w:rsidRPr="004B59F5">
        <w:rPr>
          <w:rFonts w:ascii="Faricy New Lt" w:hAnsi="Faricy New Lt"/>
          <w:sz w:val="24"/>
          <w:szCs w:val="24"/>
          <w:lang w:val="en-GB"/>
        </w:rPr>
        <w:t>s how I balance my portfolio career. I use a spreadsheet to track my submissions - more details on that in the resources section.</w:t>
      </w:r>
    </w:p>
    <w:p w14:paraId="69F43ABB"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597DFE36" w14:textId="7E18B515"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It can be useful to choose what you want to track - I track application dates and what I submitted, but I don</w:t>
      </w:r>
      <w:r w:rsidRPr="004B59F5">
        <w:rPr>
          <w:rFonts w:ascii="Faricy New Lt" w:hAnsi="Faricy New Lt"/>
          <w:sz w:val="24"/>
          <w:szCs w:val="24"/>
          <w:rtl/>
          <w:lang w:val="en-GB"/>
        </w:rPr>
        <w:t>’</w:t>
      </w:r>
      <w:r w:rsidRPr="004B59F5">
        <w:rPr>
          <w:rFonts w:ascii="Faricy New Lt" w:hAnsi="Faricy New Lt"/>
          <w:sz w:val="24"/>
          <w:szCs w:val="24"/>
          <w:lang w:val="en-GB"/>
        </w:rPr>
        <w:t>t keep track of dates shortlists or awards are announced. If I get awarded, it</w:t>
      </w:r>
      <w:r w:rsidRPr="004B59F5">
        <w:rPr>
          <w:rFonts w:ascii="Faricy New Lt" w:hAnsi="Faricy New Lt"/>
          <w:sz w:val="24"/>
          <w:szCs w:val="24"/>
          <w:rtl/>
          <w:lang w:val="en-GB"/>
        </w:rPr>
        <w:t>’</w:t>
      </w:r>
      <w:proofErr w:type="spellStart"/>
      <w:r w:rsidRPr="004B59F5">
        <w:rPr>
          <w:rFonts w:ascii="Faricy New Lt" w:hAnsi="Faricy New Lt"/>
          <w:sz w:val="24"/>
          <w:szCs w:val="24"/>
          <w:lang w:val="en-GB"/>
        </w:rPr>
        <w:t>s</w:t>
      </w:r>
      <w:proofErr w:type="spellEnd"/>
      <w:r w:rsidRPr="004B59F5">
        <w:rPr>
          <w:rFonts w:ascii="Faricy New Lt" w:hAnsi="Faricy New Lt"/>
          <w:sz w:val="24"/>
          <w:szCs w:val="24"/>
          <w:lang w:val="en-GB"/>
        </w:rPr>
        <w:t xml:space="preserve"> a lovely surprise but that means I</w:t>
      </w:r>
      <w:r w:rsidRPr="004B59F5">
        <w:rPr>
          <w:rFonts w:ascii="Faricy New Lt" w:hAnsi="Faricy New Lt"/>
          <w:sz w:val="24"/>
          <w:szCs w:val="24"/>
          <w:rtl/>
          <w:lang w:val="en-GB"/>
        </w:rPr>
        <w:t>’</w:t>
      </w:r>
      <w:r w:rsidRPr="004B59F5">
        <w:rPr>
          <w:rFonts w:ascii="Faricy New Lt" w:hAnsi="Faricy New Lt"/>
          <w:sz w:val="24"/>
          <w:szCs w:val="24"/>
          <w:lang w:val="en-GB"/>
        </w:rPr>
        <w:t xml:space="preserve">m not agonising over the announcement. Once </w:t>
      </w:r>
      <w:r w:rsidR="00FE2C3F">
        <w:rPr>
          <w:rFonts w:ascii="Faricy New Lt" w:hAnsi="Faricy New Lt"/>
          <w:sz w:val="24"/>
          <w:szCs w:val="24"/>
          <w:lang w:val="en-GB"/>
        </w:rPr>
        <w:t>I have</w:t>
      </w:r>
      <w:r w:rsidRPr="004B59F5">
        <w:rPr>
          <w:rFonts w:ascii="Faricy New Lt" w:hAnsi="Faricy New Lt"/>
          <w:sz w:val="24"/>
          <w:szCs w:val="24"/>
          <w:lang w:val="en-GB"/>
        </w:rPr>
        <w:t xml:space="preserve"> submitted, I</w:t>
      </w:r>
      <w:r w:rsidRPr="004B59F5">
        <w:rPr>
          <w:rFonts w:ascii="Faricy New Lt" w:hAnsi="Faricy New Lt"/>
          <w:sz w:val="24"/>
          <w:szCs w:val="24"/>
          <w:rtl/>
          <w:lang w:val="en-GB"/>
        </w:rPr>
        <w:t>’</w:t>
      </w:r>
      <w:r w:rsidRPr="004B59F5">
        <w:rPr>
          <w:rFonts w:ascii="Faricy New Lt" w:hAnsi="Faricy New Lt"/>
          <w:sz w:val="24"/>
          <w:szCs w:val="24"/>
          <w:lang w:val="en-GB"/>
        </w:rPr>
        <w:t xml:space="preserve">m on to the next thing as once </w:t>
      </w:r>
      <w:r w:rsidR="00FE2C3F">
        <w:rPr>
          <w:rFonts w:ascii="Faricy New Lt" w:hAnsi="Faricy New Lt"/>
          <w:sz w:val="24"/>
          <w:szCs w:val="24"/>
          <w:lang w:val="en-GB"/>
        </w:rPr>
        <w:t>I have</w:t>
      </w:r>
      <w:r w:rsidRPr="004B59F5">
        <w:rPr>
          <w:rFonts w:ascii="Faricy New Lt" w:hAnsi="Faricy New Lt"/>
          <w:sz w:val="24"/>
          <w:szCs w:val="24"/>
          <w:lang w:val="en-GB"/>
        </w:rPr>
        <w:t xml:space="preserve"> pressed submit, it</w:t>
      </w:r>
      <w:r w:rsidRPr="004B59F5">
        <w:rPr>
          <w:rFonts w:ascii="Faricy New Lt" w:hAnsi="Faricy New Lt"/>
          <w:sz w:val="24"/>
          <w:szCs w:val="24"/>
          <w:rtl/>
          <w:lang w:val="en-GB"/>
        </w:rPr>
        <w:t>’</w:t>
      </w:r>
      <w:r w:rsidRPr="004B59F5">
        <w:rPr>
          <w:rFonts w:ascii="Faricy New Lt" w:hAnsi="Faricy New Lt"/>
          <w:sz w:val="24"/>
          <w:szCs w:val="24"/>
          <w:lang w:val="en-GB"/>
        </w:rPr>
        <w:t xml:space="preserve">s not my business. </w:t>
      </w:r>
    </w:p>
    <w:p w14:paraId="518E3522"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5799392F"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r w:rsidRPr="004B59F5">
        <w:rPr>
          <w:rFonts w:ascii="Faricy New Lt" w:hAnsi="Faricy New Lt"/>
          <w:b/>
          <w:bCs/>
          <w:sz w:val="24"/>
          <w:szCs w:val="24"/>
          <w:lang w:val="en-GB"/>
        </w:rPr>
        <w:t xml:space="preserve">How to tackle applications </w:t>
      </w:r>
    </w:p>
    <w:p w14:paraId="2C33A621"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54790299" w14:textId="206F42B8"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We can, as writers, get distracted by applications and miss out on writing time. I find it useful to focus on which opportunities are likely to get me closer to my goals and I prioritise the ones I have more chance at getting. For example, an international prize with many thousands of entries is a longer shot than a local literary magazine - but it would likely to lead to more for a writer, in terms of agent interest. So</w:t>
      </w:r>
      <w:r w:rsidR="00B30017">
        <w:rPr>
          <w:rFonts w:ascii="Faricy New Lt" w:hAnsi="Faricy New Lt"/>
          <w:sz w:val="24"/>
          <w:szCs w:val="24"/>
          <w:lang w:val="en-GB"/>
        </w:rPr>
        <w:t>,</w:t>
      </w:r>
      <w:r w:rsidRPr="004B59F5">
        <w:rPr>
          <w:rFonts w:ascii="Faricy New Lt" w:hAnsi="Faricy New Lt"/>
          <w:sz w:val="24"/>
          <w:szCs w:val="24"/>
          <w:lang w:val="en-GB"/>
        </w:rPr>
        <w:t xml:space="preserve"> it can be useful to apply for smaller and bigger things, and think about the number of things you can apply for, given your time and budget. </w:t>
      </w:r>
    </w:p>
    <w:p w14:paraId="416593C7"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70E31E38" w14:textId="06E1B149"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Once </w:t>
      </w:r>
      <w:r w:rsidR="00B3746D">
        <w:rPr>
          <w:rFonts w:ascii="Faricy New Lt" w:hAnsi="Faricy New Lt"/>
          <w:sz w:val="24"/>
          <w:szCs w:val="24"/>
          <w:lang w:val="en-GB"/>
        </w:rPr>
        <w:t>you have</w:t>
      </w:r>
      <w:r w:rsidRPr="004B59F5">
        <w:rPr>
          <w:rFonts w:ascii="Faricy New Lt" w:hAnsi="Faricy New Lt"/>
          <w:sz w:val="24"/>
          <w:szCs w:val="24"/>
          <w:lang w:val="en-GB"/>
        </w:rPr>
        <w:t xml:space="preserve"> selected opportunities to apply for, think about how long you think the application will take. If you have a writing sample to submit, a bio and a personal/artist statement written that you can adapt to fit the theme, it will be quicker. But it can be useful to think how much time is reasonable to spend on this. My calculation is: </w:t>
      </w:r>
    </w:p>
    <w:p w14:paraId="540B3DE2"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4E51E489"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My financial capacity + my energy capacity </w:t>
      </w:r>
      <w:r w:rsidRPr="004B59F5">
        <w:rPr>
          <w:rFonts w:ascii="Calibri" w:hAnsi="Calibri" w:cs="Calibri"/>
          <w:sz w:val="24"/>
          <w:szCs w:val="24"/>
          <w:lang w:val="en-GB"/>
        </w:rPr>
        <w:t>÷</w:t>
      </w:r>
      <w:r w:rsidRPr="004B59F5">
        <w:rPr>
          <w:rFonts w:ascii="Faricy New Lt" w:hAnsi="Faricy New Lt"/>
          <w:sz w:val="24"/>
          <w:szCs w:val="24"/>
          <w:lang w:val="en-GB"/>
        </w:rPr>
        <w:t xml:space="preserve"> how important this opportunity is for me = the number of hours I will spend on it.</w:t>
      </w:r>
    </w:p>
    <w:p w14:paraId="36B94904"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7D32F1D8" w14:textId="4F9CAB86"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If </w:t>
      </w:r>
      <w:r w:rsidR="00BE5E99">
        <w:rPr>
          <w:rFonts w:ascii="Faricy New Lt" w:hAnsi="Faricy New Lt"/>
          <w:sz w:val="24"/>
          <w:szCs w:val="24"/>
          <w:lang w:val="en-GB"/>
        </w:rPr>
        <w:t>I have</w:t>
      </w:r>
      <w:r w:rsidRPr="004B59F5">
        <w:rPr>
          <w:rFonts w:ascii="Faricy New Lt" w:hAnsi="Faricy New Lt"/>
          <w:sz w:val="24"/>
          <w:szCs w:val="24"/>
          <w:lang w:val="en-GB"/>
        </w:rPr>
        <w:t xml:space="preserve"> said </w:t>
      </w:r>
      <w:r w:rsidR="00BE5E99">
        <w:rPr>
          <w:rFonts w:ascii="Faricy New Lt" w:hAnsi="Faricy New Lt"/>
          <w:sz w:val="24"/>
          <w:szCs w:val="24"/>
          <w:lang w:val="en-GB"/>
        </w:rPr>
        <w:t xml:space="preserve">I will </w:t>
      </w:r>
      <w:r w:rsidRPr="004B59F5">
        <w:rPr>
          <w:rFonts w:ascii="Faricy New Lt" w:hAnsi="Faricy New Lt"/>
          <w:sz w:val="24"/>
          <w:szCs w:val="24"/>
          <w:lang w:val="en-GB"/>
        </w:rPr>
        <w:t xml:space="preserve">apply to 3 opportunities this month, but </w:t>
      </w:r>
      <w:r w:rsidR="00BE5E99">
        <w:rPr>
          <w:rFonts w:ascii="Faricy New Lt" w:hAnsi="Faricy New Lt"/>
          <w:sz w:val="24"/>
          <w:szCs w:val="24"/>
          <w:lang w:val="en-GB"/>
        </w:rPr>
        <w:t xml:space="preserve">I have </w:t>
      </w:r>
      <w:r w:rsidRPr="004B59F5">
        <w:rPr>
          <w:rFonts w:ascii="Faricy New Lt" w:hAnsi="Faricy New Lt"/>
          <w:sz w:val="24"/>
          <w:szCs w:val="24"/>
          <w:lang w:val="en-GB"/>
        </w:rPr>
        <w:t>been sick and it</w:t>
      </w:r>
      <w:r w:rsidRPr="004B59F5">
        <w:rPr>
          <w:rFonts w:ascii="Faricy New Lt" w:hAnsi="Faricy New Lt"/>
          <w:sz w:val="24"/>
          <w:szCs w:val="24"/>
          <w:rtl/>
          <w:lang w:val="en-GB"/>
        </w:rPr>
        <w:t>’</w:t>
      </w:r>
      <w:proofErr w:type="spellStart"/>
      <w:r w:rsidRPr="004B59F5">
        <w:rPr>
          <w:rFonts w:ascii="Faricy New Lt" w:hAnsi="Faricy New Lt"/>
          <w:sz w:val="24"/>
          <w:szCs w:val="24"/>
          <w:lang w:val="en-GB"/>
        </w:rPr>
        <w:t>s</w:t>
      </w:r>
      <w:proofErr w:type="spellEnd"/>
      <w:r w:rsidRPr="004B59F5">
        <w:rPr>
          <w:rFonts w:ascii="Faricy New Lt" w:hAnsi="Faricy New Lt"/>
          <w:sz w:val="24"/>
          <w:szCs w:val="24"/>
          <w:lang w:val="en-GB"/>
        </w:rPr>
        <w:t xml:space="preserve"> the last week of the month, then </w:t>
      </w:r>
      <w:r w:rsidR="00BE5E99">
        <w:rPr>
          <w:rFonts w:ascii="Faricy New Lt" w:hAnsi="Faricy New Lt"/>
          <w:sz w:val="24"/>
          <w:szCs w:val="24"/>
          <w:lang w:val="en-GB"/>
        </w:rPr>
        <w:t>I wil</w:t>
      </w:r>
      <w:r w:rsidRPr="004B59F5">
        <w:rPr>
          <w:rFonts w:ascii="Faricy New Lt" w:hAnsi="Faricy New Lt"/>
          <w:sz w:val="24"/>
          <w:szCs w:val="24"/>
          <w:lang w:val="en-GB"/>
        </w:rPr>
        <w:t xml:space="preserve">l prioritise my most important one and give it the time I can, say 2 hours. In that case, I will add an extra half an hour to that calculation for finding files, re-reading and any distractions. Then, </w:t>
      </w:r>
      <w:r w:rsidR="00BE5E99">
        <w:rPr>
          <w:rFonts w:ascii="Faricy New Lt" w:hAnsi="Faricy New Lt"/>
          <w:sz w:val="24"/>
          <w:szCs w:val="24"/>
          <w:lang w:val="en-GB"/>
        </w:rPr>
        <w:t>I will</w:t>
      </w:r>
      <w:r w:rsidRPr="004B59F5">
        <w:rPr>
          <w:rFonts w:ascii="Faricy New Lt" w:hAnsi="Faricy New Lt"/>
          <w:sz w:val="24"/>
          <w:szCs w:val="24"/>
          <w:lang w:val="en-GB"/>
        </w:rPr>
        <w:t xml:space="preserve"> set a timer for half an hour and start. When the timer goes off, </w:t>
      </w:r>
      <w:r w:rsidR="00BE5E99">
        <w:rPr>
          <w:rFonts w:ascii="Faricy New Lt" w:hAnsi="Faricy New Lt"/>
          <w:sz w:val="24"/>
          <w:szCs w:val="24"/>
          <w:lang w:val="en-GB"/>
        </w:rPr>
        <w:t xml:space="preserve">I will </w:t>
      </w:r>
      <w:r w:rsidRPr="004B59F5">
        <w:rPr>
          <w:rFonts w:ascii="Faricy New Lt" w:hAnsi="Faricy New Lt"/>
          <w:sz w:val="24"/>
          <w:szCs w:val="24"/>
          <w:lang w:val="en-GB"/>
        </w:rPr>
        <w:t>check if I</w:t>
      </w:r>
      <w:r w:rsidRPr="004B59F5">
        <w:rPr>
          <w:rFonts w:ascii="Faricy New Lt" w:hAnsi="Faricy New Lt"/>
          <w:sz w:val="24"/>
          <w:szCs w:val="24"/>
          <w:rtl/>
          <w:lang w:val="en-GB"/>
        </w:rPr>
        <w:t>’</w:t>
      </w:r>
      <w:r w:rsidRPr="004B59F5">
        <w:rPr>
          <w:rFonts w:ascii="Faricy New Lt" w:hAnsi="Faricy New Lt"/>
          <w:sz w:val="24"/>
          <w:szCs w:val="24"/>
          <w:lang w:val="en-GB"/>
        </w:rPr>
        <w:t xml:space="preserve">m a quarter of the way through. If not, I need to speed up or shift my timings. </w:t>
      </w:r>
    </w:p>
    <w:p w14:paraId="2674F20B"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6F764C29" w14:textId="77777777" w:rsidR="00E442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Fonts w:ascii="Faricy New Lt" w:hAnsi="Faricy New Lt"/>
          <w:sz w:val="24"/>
          <w:szCs w:val="24"/>
          <w:lang w:val="en-GB"/>
        </w:rPr>
        <w:t>Just like exam and interview technique, it</w:t>
      </w:r>
      <w:r w:rsidRPr="004B59F5">
        <w:rPr>
          <w:rFonts w:ascii="Faricy New Lt" w:hAnsi="Faricy New Lt"/>
          <w:sz w:val="24"/>
          <w:szCs w:val="24"/>
          <w:rtl/>
          <w:lang w:val="en-GB"/>
        </w:rPr>
        <w:t>’</w:t>
      </w:r>
      <w:r w:rsidRPr="004B59F5">
        <w:rPr>
          <w:rFonts w:ascii="Faricy New Lt" w:hAnsi="Faricy New Lt"/>
          <w:sz w:val="24"/>
          <w:szCs w:val="24"/>
          <w:lang w:val="en-GB"/>
        </w:rPr>
        <w:t xml:space="preserve">s possible to improve our application technique by ensuring we follow all the guidelines, developing a good bio and artist statement and responding to any feedback we get. A clear, complete application makes it easier for assessors to focus on our writing. </w:t>
      </w:r>
    </w:p>
    <w:p w14:paraId="6B1A2420" w14:textId="77777777" w:rsidR="00E56E22" w:rsidRPr="004B59F5"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2854BBA1" w14:textId="77777777" w:rsidR="00E442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51DA5CA0" w14:textId="77777777" w:rsidR="00E56E22"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0EAFC7FB" w14:textId="7570523D" w:rsidR="00E56E22" w:rsidRPr="004B0725"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i/>
          <w:iCs/>
          <w:sz w:val="20"/>
          <w:szCs w:val="20"/>
          <w:lang w:val="en-GB"/>
        </w:rPr>
      </w:pPr>
      <w:r w:rsidRPr="004B0725">
        <w:rPr>
          <w:rFonts w:ascii="Faricy New Lt" w:eastAsia="Times New Roman" w:hAnsi="Faricy New Lt" w:cs="Times New Roman"/>
          <w:i/>
          <w:iCs/>
          <w:sz w:val="20"/>
          <w:szCs w:val="20"/>
          <w:lang w:val="en-GB"/>
        </w:rPr>
        <w:t xml:space="preserve">Resources overleaf… / </w:t>
      </w:r>
    </w:p>
    <w:p w14:paraId="3D383D2D" w14:textId="77777777" w:rsidR="00E56E22"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72CDC1CA" w14:textId="77777777" w:rsidR="00E56E22"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6C996EE6" w14:textId="77777777" w:rsidR="00E56E22"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22BFA8CF" w14:textId="77777777" w:rsidR="00E56E22"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1C19E220" w14:textId="77777777" w:rsidR="00E56E22"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582C75AB" w14:textId="77777777" w:rsidR="00E56E22"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0ACE6E7A" w14:textId="77777777" w:rsidR="00E56E22" w:rsidRPr="004B59F5" w:rsidRDefault="00E56E2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55AED758" w14:textId="77777777" w:rsidR="00E442F5" w:rsidRPr="00E56E22"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Rg" w:eastAsia="Times New Roman" w:hAnsi="Faricy New Rg" w:cs="Times New Roman"/>
          <w:b/>
          <w:bCs/>
          <w:sz w:val="24"/>
          <w:szCs w:val="24"/>
          <w:lang w:val="en-GB"/>
        </w:rPr>
      </w:pPr>
      <w:r w:rsidRPr="00E56E22">
        <w:rPr>
          <w:rFonts w:ascii="Faricy New Rg" w:hAnsi="Faricy New Rg"/>
          <w:b/>
          <w:bCs/>
          <w:sz w:val="24"/>
          <w:szCs w:val="24"/>
          <w:lang w:val="en-GB"/>
        </w:rPr>
        <w:lastRenderedPageBreak/>
        <w:t xml:space="preserve">Resources </w:t>
      </w:r>
    </w:p>
    <w:p w14:paraId="2F882C3A"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16157E12" w14:textId="44F9F50D" w:rsidR="00E442F5" w:rsidRPr="00E56E22"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r w:rsidRPr="00E56E22">
        <w:rPr>
          <w:rFonts w:ascii="Faricy New Lt" w:hAnsi="Faricy New Lt"/>
          <w:b/>
          <w:bCs/>
          <w:sz w:val="24"/>
          <w:szCs w:val="24"/>
          <w:lang w:val="en-GB"/>
        </w:rPr>
        <w:t>Opportunities Round</w:t>
      </w:r>
      <w:r w:rsidR="00DD2674" w:rsidRPr="00E56E22">
        <w:rPr>
          <w:rFonts w:ascii="Faricy New Lt" w:hAnsi="Faricy New Lt"/>
          <w:b/>
          <w:bCs/>
          <w:sz w:val="24"/>
          <w:szCs w:val="24"/>
          <w:lang w:val="en-GB"/>
        </w:rPr>
        <w:t>-</w:t>
      </w:r>
      <w:r w:rsidRPr="00E56E22">
        <w:rPr>
          <w:rFonts w:ascii="Faricy New Lt" w:hAnsi="Faricy New Lt"/>
          <w:b/>
          <w:bCs/>
          <w:sz w:val="24"/>
          <w:szCs w:val="24"/>
          <w:lang w:val="en-GB"/>
        </w:rPr>
        <w:t>Ups:</w:t>
      </w:r>
    </w:p>
    <w:p w14:paraId="51923993"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71B7AFB7"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10" w:history="1">
        <w:r w:rsidR="00E34BF1" w:rsidRPr="004B59F5">
          <w:rPr>
            <w:rStyle w:val="Hyperlink0"/>
            <w:rFonts w:ascii="Faricy New Lt" w:hAnsi="Faricy New Lt"/>
            <w:sz w:val="24"/>
            <w:szCs w:val="24"/>
            <w:lang w:val="en-GB"/>
          </w:rPr>
          <w:t>Literature Wales, Opportunities</w:t>
        </w:r>
      </w:hyperlink>
    </w:p>
    <w:p w14:paraId="2EDCEE3A" w14:textId="77777777" w:rsidR="00E442F5" w:rsidRPr="004B59F5" w:rsidRDefault="00000000" w:rsidP="00CD0EAF">
      <w:pPr>
        <w:pStyle w:val="Default"/>
        <w:jc w:val="both"/>
        <w:rPr>
          <w:rFonts w:ascii="Faricy New Lt" w:eastAsia="Times New Roman" w:hAnsi="Faricy New Lt" w:cs="Times New Roman"/>
          <w:sz w:val="24"/>
          <w:szCs w:val="24"/>
          <w:u w:val="single"/>
          <w:shd w:val="clear" w:color="auto" w:fill="FFFFFF"/>
          <w:lang w:val="en-GB"/>
        </w:rPr>
      </w:pPr>
      <w:hyperlink r:id="rId11" w:history="1">
        <w:r w:rsidR="00E34BF1" w:rsidRPr="004B59F5">
          <w:rPr>
            <w:rStyle w:val="Hyperlink0"/>
            <w:rFonts w:ascii="Faricy New Lt" w:hAnsi="Faricy New Lt"/>
            <w:sz w:val="24"/>
            <w:szCs w:val="24"/>
            <w:shd w:val="clear" w:color="auto" w:fill="FFFFFF"/>
            <w:lang w:val="en-GB"/>
          </w:rPr>
          <w:t>Sian Meades-Williams</w:t>
        </w:r>
      </w:hyperlink>
      <w:r w:rsidR="00E34BF1" w:rsidRPr="004B59F5">
        <w:rPr>
          <w:rFonts w:ascii="Faricy New Lt" w:hAnsi="Faricy New Lt"/>
          <w:sz w:val="24"/>
          <w:szCs w:val="24"/>
          <w:u w:val="single"/>
          <w:shd w:val="clear" w:color="auto" w:fill="FFFFFF"/>
          <w:lang w:val="en-GB"/>
        </w:rPr>
        <w:t>, Freelance Writing Newsletter</w:t>
      </w:r>
    </w:p>
    <w:p w14:paraId="6CABEC87" w14:textId="77777777" w:rsidR="00E442F5" w:rsidRPr="004B59F5" w:rsidRDefault="00000000" w:rsidP="00CD0EAF">
      <w:pPr>
        <w:pStyle w:val="Default"/>
        <w:jc w:val="both"/>
        <w:rPr>
          <w:rFonts w:ascii="Faricy New Lt" w:eastAsia="Times New Roman" w:hAnsi="Faricy New Lt" w:cs="Times New Roman"/>
          <w:sz w:val="24"/>
          <w:szCs w:val="24"/>
          <w:u w:val="single"/>
          <w:shd w:val="clear" w:color="auto" w:fill="FFFFFF"/>
          <w:lang w:val="en-GB"/>
        </w:rPr>
      </w:pPr>
      <w:hyperlink r:id="rId12" w:history="1">
        <w:r w:rsidR="00E34BF1" w:rsidRPr="004B59F5">
          <w:rPr>
            <w:rStyle w:val="Hyperlink0"/>
            <w:rFonts w:ascii="Faricy New Lt" w:hAnsi="Faricy New Lt"/>
            <w:sz w:val="24"/>
            <w:szCs w:val="24"/>
            <w:shd w:val="clear" w:color="auto" w:fill="FFFFFF"/>
            <w:lang w:val="en-GB"/>
          </w:rPr>
          <w:t>The Practicing Writer</w:t>
        </w:r>
      </w:hyperlink>
    </w:p>
    <w:p w14:paraId="1A9DDF7F" w14:textId="77777777" w:rsidR="00E442F5" w:rsidRPr="004B59F5" w:rsidRDefault="00000000" w:rsidP="00CD0EAF">
      <w:pPr>
        <w:pStyle w:val="Default"/>
        <w:jc w:val="both"/>
        <w:rPr>
          <w:rFonts w:ascii="Faricy New Lt" w:eastAsia="Times New Roman" w:hAnsi="Faricy New Lt" w:cs="Times New Roman"/>
          <w:sz w:val="24"/>
          <w:szCs w:val="24"/>
          <w:u w:val="single"/>
          <w:shd w:val="clear" w:color="auto" w:fill="FFFFFF"/>
          <w:lang w:val="en-GB"/>
        </w:rPr>
      </w:pPr>
      <w:hyperlink r:id="rId13" w:history="1">
        <w:r w:rsidR="00E34BF1" w:rsidRPr="004B59F5">
          <w:rPr>
            <w:rStyle w:val="Hyperlink0"/>
            <w:rFonts w:ascii="Faricy New Lt" w:hAnsi="Faricy New Lt"/>
            <w:sz w:val="24"/>
            <w:szCs w:val="24"/>
            <w:shd w:val="clear" w:color="auto" w:fill="FFFFFF"/>
            <w:lang w:val="en-GB"/>
          </w:rPr>
          <w:t>Women On Writing Markets</w:t>
        </w:r>
      </w:hyperlink>
    </w:p>
    <w:p w14:paraId="3593C6B5"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14" w:history="1">
        <w:r w:rsidR="00E34BF1" w:rsidRPr="004B59F5">
          <w:rPr>
            <w:rStyle w:val="Hyperlink0"/>
            <w:rFonts w:ascii="Faricy New Lt" w:hAnsi="Faricy New Lt"/>
            <w:sz w:val="24"/>
            <w:szCs w:val="24"/>
            <w:lang w:val="en-GB"/>
          </w:rPr>
          <w:t>Study Hall Newsletter</w:t>
        </w:r>
      </w:hyperlink>
    </w:p>
    <w:p w14:paraId="013AD0BE"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15" w:history="1">
        <w:r w:rsidR="00E34BF1" w:rsidRPr="004B59F5">
          <w:rPr>
            <w:rStyle w:val="Hyperlink0"/>
            <w:rFonts w:ascii="Faricy New Lt" w:hAnsi="Faricy New Lt"/>
            <w:sz w:val="24"/>
            <w:szCs w:val="24"/>
            <w:lang w:val="en-GB"/>
          </w:rPr>
          <w:t>New Writing North Newsletter</w:t>
        </w:r>
      </w:hyperlink>
    </w:p>
    <w:p w14:paraId="4866CB56" w14:textId="77777777" w:rsidR="00E442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149922D4" w14:textId="77777777" w:rsidR="008F4BBD" w:rsidRPr="004B59F5" w:rsidRDefault="008F4BBD"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759EFF30" w14:textId="56E1379D" w:rsidR="00E442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b/>
          <w:bCs/>
          <w:sz w:val="24"/>
          <w:szCs w:val="24"/>
          <w:lang w:val="en-GB"/>
        </w:rPr>
      </w:pPr>
      <w:r w:rsidRPr="00DD2674">
        <w:rPr>
          <w:rFonts w:ascii="Faricy New Lt" w:hAnsi="Faricy New Lt"/>
          <w:b/>
          <w:bCs/>
          <w:sz w:val="24"/>
          <w:szCs w:val="24"/>
          <w:lang w:val="en-GB"/>
        </w:rPr>
        <w:t>Planning:</w:t>
      </w:r>
    </w:p>
    <w:p w14:paraId="3E7E815B" w14:textId="77777777" w:rsidR="008F4BBD" w:rsidRPr="008F4BBD" w:rsidRDefault="008F4BBD"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p>
    <w:p w14:paraId="6A878F9A" w14:textId="2500280C"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16" w:history="1">
        <w:r w:rsidR="00E34BF1" w:rsidRPr="004B59F5">
          <w:rPr>
            <w:rStyle w:val="Hyperlink0"/>
            <w:rFonts w:ascii="Faricy New Lt" w:hAnsi="Faricy New Lt"/>
            <w:sz w:val="24"/>
            <w:szCs w:val="24"/>
            <w:lang w:val="en-GB"/>
          </w:rPr>
          <w:t>Passion Planners</w:t>
        </w:r>
      </w:hyperlink>
    </w:p>
    <w:p w14:paraId="6D9D05F2" w14:textId="77777777" w:rsidR="00E442F5" w:rsidRPr="004B59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r w:rsidRPr="004B59F5">
        <w:rPr>
          <w:rFonts w:ascii="Faricy New Lt" w:hAnsi="Faricy New Lt"/>
          <w:sz w:val="24"/>
          <w:szCs w:val="24"/>
          <w:lang w:val="en-GB"/>
        </w:rPr>
        <w:t xml:space="preserve">Setting up a submission spreadsheet: </w:t>
      </w:r>
    </w:p>
    <w:p w14:paraId="0359999D"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17" w:history="1">
        <w:r w:rsidR="00E34BF1" w:rsidRPr="004B59F5">
          <w:rPr>
            <w:rStyle w:val="Hyperlink0"/>
            <w:rFonts w:ascii="Faricy New Lt" w:hAnsi="Faricy New Lt"/>
            <w:sz w:val="24"/>
            <w:szCs w:val="24"/>
            <w:lang w:val="en-GB"/>
          </w:rPr>
          <w:t xml:space="preserve">Audrey Niven, </w:t>
        </w:r>
        <w:proofErr w:type="spellStart"/>
        <w:r w:rsidR="00E34BF1" w:rsidRPr="004B59F5">
          <w:rPr>
            <w:rStyle w:val="Hyperlink0"/>
            <w:rFonts w:ascii="Faricy New Lt" w:hAnsi="Faricy New Lt"/>
            <w:sz w:val="24"/>
            <w:szCs w:val="24"/>
            <w:lang w:val="en-GB"/>
          </w:rPr>
          <w:t>SubClub</w:t>
        </w:r>
        <w:proofErr w:type="spellEnd"/>
        <w:r w:rsidR="00E34BF1" w:rsidRPr="004B59F5">
          <w:rPr>
            <w:rStyle w:val="Hyperlink0"/>
            <w:rFonts w:ascii="Faricy New Lt" w:hAnsi="Faricy New Lt"/>
            <w:sz w:val="24"/>
            <w:szCs w:val="24"/>
            <w:lang w:val="en-GB"/>
          </w:rPr>
          <w:t xml:space="preserve"> workshop and meet ups</w:t>
        </w:r>
      </w:hyperlink>
      <w:r w:rsidR="00E34BF1" w:rsidRPr="004B59F5">
        <w:rPr>
          <w:rFonts w:ascii="Faricy New Lt" w:hAnsi="Faricy New Lt"/>
          <w:sz w:val="24"/>
          <w:szCs w:val="24"/>
          <w:lang w:val="en-GB"/>
        </w:rPr>
        <w:t xml:space="preserve">. </w:t>
      </w:r>
    </w:p>
    <w:p w14:paraId="1F66CBD7"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2B03ED17" w14:textId="7C919B1A" w:rsidR="00E442F5"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b/>
          <w:bCs/>
          <w:sz w:val="24"/>
          <w:szCs w:val="24"/>
          <w:lang w:val="en-GB"/>
        </w:rPr>
      </w:pPr>
      <w:r w:rsidRPr="00DD2674">
        <w:rPr>
          <w:rFonts w:ascii="Faricy New Lt" w:hAnsi="Faricy New Lt"/>
          <w:b/>
          <w:bCs/>
          <w:sz w:val="24"/>
          <w:szCs w:val="24"/>
          <w:lang w:val="en-GB"/>
        </w:rPr>
        <w:t xml:space="preserve">On balance: </w:t>
      </w:r>
    </w:p>
    <w:p w14:paraId="656D3704" w14:textId="77777777" w:rsidR="008F4BBD" w:rsidRPr="008F4BBD" w:rsidRDefault="008F4BBD"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p>
    <w:p w14:paraId="50AB4739"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18" w:history="1">
        <w:r w:rsidR="00E34BF1" w:rsidRPr="004B59F5">
          <w:rPr>
            <w:rStyle w:val="Hyperlink0"/>
            <w:rFonts w:ascii="Faricy New Lt" w:hAnsi="Faricy New Lt"/>
            <w:sz w:val="24"/>
            <w:szCs w:val="24"/>
            <w:lang w:val="en-GB"/>
          </w:rPr>
          <w:t>Do you want to be known for your writing or your swift email responses</w:t>
        </w:r>
      </w:hyperlink>
      <w:r w:rsidR="00E34BF1" w:rsidRPr="004B59F5">
        <w:rPr>
          <w:rFonts w:ascii="Faricy New Lt" w:hAnsi="Faricy New Lt"/>
          <w:sz w:val="24"/>
          <w:szCs w:val="24"/>
          <w:lang w:val="en-GB"/>
        </w:rPr>
        <w:t>?</w:t>
      </w:r>
    </w:p>
    <w:p w14:paraId="55D83491"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626576DD" w14:textId="77777777" w:rsidR="00E442F5" w:rsidRPr="00DD2674" w:rsidRDefault="00E34BF1"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b/>
          <w:bCs/>
          <w:sz w:val="24"/>
          <w:szCs w:val="24"/>
          <w:lang w:val="en-GB"/>
        </w:rPr>
      </w:pPr>
      <w:r w:rsidRPr="00DD2674">
        <w:rPr>
          <w:rFonts w:ascii="Faricy New Lt" w:hAnsi="Faricy New Lt"/>
          <w:b/>
          <w:bCs/>
          <w:sz w:val="24"/>
          <w:szCs w:val="24"/>
          <w:lang w:val="en-GB"/>
        </w:rPr>
        <w:t xml:space="preserve">On applications: </w:t>
      </w:r>
    </w:p>
    <w:p w14:paraId="698DF478" w14:textId="77777777" w:rsidR="00E442F5" w:rsidRPr="004B59F5" w:rsidRDefault="00E442F5"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p>
    <w:p w14:paraId="05E886EC"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19" w:history="1">
        <w:r w:rsidR="00E34BF1" w:rsidRPr="004B59F5">
          <w:rPr>
            <w:rStyle w:val="Hyperlink0"/>
            <w:rFonts w:ascii="Faricy New Lt" w:hAnsi="Faricy New Lt"/>
            <w:sz w:val="24"/>
            <w:szCs w:val="24"/>
            <w:lang w:val="en-GB"/>
          </w:rPr>
          <w:t>Writing an artist statement</w:t>
        </w:r>
      </w:hyperlink>
    </w:p>
    <w:p w14:paraId="448CD1B8"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20" w:history="1">
        <w:r w:rsidR="00E34BF1" w:rsidRPr="004B59F5">
          <w:rPr>
            <w:rStyle w:val="Hyperlink0"/>
            <w:rFonts w:ascii="Faricy New Lt" w:hAnsi="Faricy New Lt"/>
            <w:sz w:val="24"/>
            <w:szCs w:val="24"/>
            <w:lang w:val="en-GB"/>
          </w:rPr>
          <w:t>Writing a queer speculative artist statement</w:t>
        </w:r>
      </w:hyperlink>
    </w:p>
    <w:p w14:paraId="69564C58"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eastAsia="Times New Roman" w:hAnsi="Faricy New Lt" w:cs="Times New Roman"/>
          <w:sz w:val="24"/>
          <w:szCs w:val="24"/>
          <w:lang w:val="en-GB"/>
        </w:rPr>
      </w:pPr>
      <w:hyperlink r:id="rId21" w:history="1">
        <w:r w:rsidR="00E34BF1" w:rsidRPr="004B59F5">
          <w:rPr>
            <w:rStyle w:val="Hyperlink0"/>
            <w:rFonts w:ascii="Faricy New Lt" w:hAnsi="Faricy New Lt"/>
            <w:sz w:val="24"/>
            <w:szCs w:val="24"/>
            <w:lang w:val="en-GB"/>
          </w:rPr>
          <w:t xml:space="preserve">Courtney </w:t>
        </w:r>
        <w:proofErr w:type="spellStart"/>
        <w:r w:rsidR="00E34BF1" w:rsidRPr="004B59F5">
          <w:rPr>
            <w:rStyle w:val="Hyperlink0"/>
            <w:rFonts w:ascii="Faricy New Lt" w:hAnsi="Faricy New Lt"/>
            <w:sz w:val="24"/>
            <w:szCs w:val="24"/>
            <w:lang w:val="en-GB"/>
          </w:rPr>
          <w:t>Maum</w:t>
        </w:r>
        <w:proofErr w:type="spellEnd"/>
        <w:r w:rsidR="00E34BF1" w:rsidRPr="004B59F5">
          <w:rPr>
            <w:rStyle w:val="Hyperlink0"/>
            <w:rFonts w:ascii="Faricy New Lt" w:hAnsi="Faricy New Lt"/>
            <w:sz w:val="24"/>
            <w:szCs w:val="24"/>
            <w:lang w:val="en-GB"/>
          </w:rPr>
          <w:t>, Before and After the Book Deal</w:t>
        </w:r>
      </w:hyperlink>
    </w:p>
    <w:p w14:paraId="2EBBB744" w14:textId="77777777" w:rsidR="00E442F5" w:rsidRPr="004B59F5" w:rsidRDefault="00000000"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Style w:val="Hyperlink0"/>
          <w:rFonts w:ascii="Faricy New Lt" w:hAnsi="Faricy New Lt"/>
          <w:sz w:val="24"/>
          <w:szCs w:val="24"/>
          <w:lang w:val="en-GB"/>
        </w:rPr>
      </w:pPr>
      <w:hyperlink r:id="rId22" w:history="1">
        <w:r w:rsidR="00E34BF1" w:rsidRPr="004B59F5">
          <w:rPr>
            <w:rStyle w:val="Hyperlink0"/>
            <w:rFonts w:ascii="Faricy New Lt" w:hAnsi="Faricy New Lt"/>
            <w:sz w:val="24"/>
            <w:szCs w:val="24"/>
            <w:lang w:val="en-GB"/>
          </w:rPr>
          <w:t>The Empowered Author</w:t>
        </w:r>
      </w:hyperlink>
    </w:p>
    <w:p w14:paraId="2B78A1E3" w14:textId="77777777" w:rsidR="004C0592" w:rsidRPr="004B59F5" w:rsidRDefault="004C059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Style w:val="Hyperlink0"/>
          <w:rFonts w:ascii="Faricy New Lt" w:hAnsi="Faricy New Lt"/>
          <w:sz w:val="24"/>
          <w:szCs w:val="24"/>
          <w:lang w:val="en-GB"/>
        </w:rPr>
      </w:pPr>
    </w:p>
    <w:p w14:paraId="49B86549" w14:textId="77777777" w:rsidR="004C0592" w:rsidRPr="004B59F5" w:rsidRDefault="004C059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Style w:val="Hyperlink0"/>
          <w:rFonts w:ascii="Faricy New Lt" w:hAnsi="Faricy New Lt"/>
          <w:sz w:val="24"/>
          <w:szCs w:val="24"/>
          <w:lang w:val="en-GB"/>
        </w:rPr>
      </w:pPr>
    </w:p>
    <w:p w14:paraId="644C1C8B" w14:textId="22BC6334" w:rsidR="004C0592" w:rsidRPr="004B59F5" w:rsidRDefault="004C059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Style w:val="Hyperlink0"/>
          <w:rFonts w:ascii="Faricy New Lt" w:hAnsi="Faricy New Lt"/>
          <w:sz w:val="20"/>
          <w:szCs w:val="20"/>
          <w:u w:val="none"/>
          <w:lang w:val="en-GB"/>
        </w:rPr>
      </w:pPr>
      <w:r w:rsidRPr="004B59F5">
        <w:rPr>
          <w:rStyle w:val="Hyperlink0"/>
          <w:rFonts w:ascii="Faricy New Lt" w:hAnsi="Faricy New Lt"/>
          <w:sz w:val="20"/>
          <w:szCs w:val="20"/>
          <w:u w:val="none"/>
          <w:lang w:val="en-GB"/>
        </w:rPr>
        <w:t xml:space="preserve">*Literature Wales is not responsible for </w:t>
      </w:r>
      <w:r w:rsidR="001246D4" w:rsidRPr="004B59F5">
        <w:rPr>
          <w:rStyle w:val="Hyperlink0"/>
          <w:rFonts w:ascii="Faricy New Lt" w:hAnsi="Faricy New Lt"/>
          <w:sz w:val="20"/>
          <w:szCs w:val="20"/>
          <w:u w:val="none"/>
          <w:lang w:val="en-GB"/>
        </w:rPr>
        <w:t>information / resources provided by third parties</w:t>
      </w:r>
    </w:p>
    <w:p w14:paraId="36946E0D" w14:textId="77777777" w:rsidR="001246D4" w:rsidRPr="004B59F5" w:rsidRDefault="001246D4"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Style w:val="Hyperlink0"/>
          <w:rFonts w:ascii="Faricy New Lt" w:hAnsi="Faricy New Lt"/>
          <w:sz w:val="24"/>
          <w:szCs w:val="24"/>
          <w:lang w:val="en-GB"/>
        </w:rPr>
      </w:pPr>
    </w:p>
    <w:p w14:paraId="459AC263" w14:textId="77777777" w:rsidR="001246D4" w:rsidRPr="004B59F5" w:rsidRDefault="001246D4"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Style w:val="Hyperlink0"/>
          <w:rFonts w:ascii="Faricy New Lt" w:hAnsi="Faricy New Lt"/>
          <w:sz w:val="24"/>
          <w:szCs w:val="24"/>
          <w:lang w:val="en-GB"/>
        </w:rPr>
      </w:pPr>
    </w:p>
    <w:p w14:paraId="5D43A55D" w14:textId="1CA143FF" w:rsidR="004C0592" w:rsidRPr="004B59F5" w:rsidRDefault="004C0592" w:rsidP="00CD0EA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jc w:val="both"/>
        <w:rPr>
          <w:rFonts w:ascii="Faricy New Lt" w:hAnsi="Faricy New Lt"/>
          <w:sz w:val="24"/>
          <w:szCs w:val="24"/>
          <w:lang w:val="en-GB"/>
        </w:rPr>
      </w:pPr>
      <w:r w:rsidRPr="004B59F5">
        <w:rPr>
          <w:rStyle w:val="Hyperlink0"/>
          <w:rFonts w:ascii="Faricy New Lt" w:hAnsi="Faricy New Lt"/>
          <w:sz w:val="24"/>
          <w:szCs w:val="24"/>
          <w:u w:val="none"/>
          <w:lang w:val="en-GB"/>
        </w:rPr>
        <w:t xml:space="preserve">Resource </w:t>
      </w:r>
      <w:r w:rsidR="008F4BBD">
        <w:rPr>
          <w:rStyle w:val="Hyperlink0"/>
          <w:rFonts w:ascii="Faricy New Lt" w:hAnsi="Faricy New Lt"/>
          <w:sz w:val="24"/>
          <w:szCs w:val="24"/>
          <w:u w:val="none"/>
          <w:lang w:val="en-GB"/>
        </w:rPr>
        <w:t>c</w:t>
      </w:r>
      <w:r w:rsidRPr="004B59F5">
        <w:rPr>
          <w:rStyle w:val="Hyperlink0"/>
          <w:rFonts w:ascii="Faricy New Lt" w:hAnsi="Faricy New Lt"/>
          <w:sz w:val="24"/>
          <w:szCs w:val="24"/>
          <w:u w:val="none"/>
          <w:lang w:val="en-GB"/>
        </w:rPr>
        <w:t xml:space="preserve">ontent by </w:t>
      </w:r>
      <w:r w:rsidRPr="004B59F5">
        <w:rPr>
          <w:rStyle w:val="Hyperlink0"/>
          <w:rFonts w:ascii="Faricy New Lt" w:hAnsi="Faricy New Lt"/>
          <w:b/>
          <w:bCs/>
          <w:sz w:val="24"/>
          <w:szCs w:val="24"/>
          <w:u w:val="none"/>
          <w:lang w:val="en-GB"/>
        </w:rPr>
        <w:t>Grace Quantock</w:t>
      </w:r>
    </w:p>
    <w:sectPr w:rsidR="004C0592" w:rsidRPr="004B59F5">
      <w:headerReference w:type="default" r:id="rId23"/>
      <w:footerReference w:type="default" r:id="rId2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C1D2" w14:textId="77777777" w:rsidR="0093214A" w:rsidRDefault="0093214A">
      <w:r>
        <w:separator/>
      </w:r>
    </w:p>
  </w:endnote>
  <w:endnote w:type="continuationSeparator" w:id="0">
    <w:p w14:paraId="6E16AF15" w14:textId="77777777" w:rsidR="0093214A" w:rsidRDefault="0093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Faricy New Rg">
    <w:panose1 w:val="020B05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45C9" w14:textId="77777777" w:rsidR="00E442F5" w:rsidRDefault="00E34BF1">
    <w:pPr>
      <w:pStyle w:val="HeaderFooter"/>
      <w:tabs>
        <w:tab w:val="clear" w:pos="9020"/>
        <w:tab w:val="center" w:pos="4819"/>
        <w:tab w:val="right" w:pos="9638"/>
      </w:tabs>
    </w:pPr>
    <w:r>
      <w:rPr>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864B" w14:textId="77777777" w:rsidR="0093214A" w:rsidRDefault="0093214A">
      <w:r>
        <w:separator/>
      </w:r>
    </w:p>
  </w:footnote>
  <w:footnote w:type="continuationSeparator" w:id="0">
    <w:p w14:paraId="3DD8DC4D" w14:textId="77777777" w:rsidR="0093214A" w:rsidRDefault="0093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CDD5" w14:textId="77777777" w:rsidR="00E442F5" w:rsidRDefault="00E442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4116C"/>
    <w:multiLevelType w:val="hybridMultilevel"/>
    <w:tmpl w:val="0CA0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C2066"/>
    <w:multiLevelType w:val="hybridMultilevel"/>
    <w:tmpl w:val="375077AA"/>
    <w:styleLink w:val="Dash"/>
    <w:lvl w:ilvl="0" w:tplc="1F4E5AD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B192BB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A246D66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77DEF31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32B83AF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2536DCE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F426DC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30523E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A8F8E4C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627B494C"/>
    <w:multiLevelType w:val="hybridMultilevel"/>
    <w:tmpl w:val="6036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42928"/>
    <w:multiLevelType w:val="hybridMultilevel"/>
    <w:tmpl w:val="375077AA"/>
    <w:numStyleLink w:val="Dash"/>
  </w:abstractNum>
  <w:num w:numId="1" w16cid:durableId="1778792979">
    <w:abstractNumId w:val="1"/>
  </w:num>
  <w:num w:numId="2" w16cid:durableId="1468813214">
    <w:abstractNumId w:val="3"/>
  </w:num>
  <w:num w:numId="3" w16cid:durableId="2052219228">
    <w:abstractNumId w:val="2"/>
  </w:num>
  <w:num w:numId="4" w16cid:durableId="10380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F5"/>
    <w:rsid w:val="001246D4"/>
    <w:rsid w:val="001275FB"/>
    <w:rsid w:val="00143C27"/>
    <w:rsid w:val="001D507B"/>
    <w:rsid w:val="002C503C"/>
    <w:rsid w:val="00341463"/>
    <w:rsid w:val="00397759"/>
    <w:rsid w:val="004B0725"/>
    <w:rsid w:val="004B59F5"/>
    <w:rsid w:val="004C0592"/>
    <w:rsid w:val="004D3814"/>
    <w:rsid w:val="00682DA4"/>
    <w:rsid w:val="007207A6"/>
    <w:rsid w:val="00771605"/>
    <w:rsid w:val="008C148F"/>
    <w:rsid w:val="008E3C59"/>
    <w:rsid w:val="008F4BBD"/>
    <w:rsid w:val="00901C15"/>
    <w:rsid w:val="0090462E"/>
    <w:rsid w:val="009164A5"/>
    <w:rsid w:val="0093214A"/>
    <w:rsid w:val="00996F14"/>
    <w:rsid w:val="00A127D4"/>
    <w:rsid w:val="00B30017"/>
    <w:rsid w:val="00B3746D"/>
    <w:rsid w:val="00BE5E99"/>
    <w:rsid w:val="00CA412D"/>
    <w:rsid w:val="00CD0EAF"/>
    <w:rsid w:val="00D10EFD"/>
    <w:rsid w:val="00D14156"/>
    <w:rsid w:val="00DD1C4A"/>
    <w:rsid w:val="00DD2674"/>
    <w:rsid w:val="00DF3A96"/>
    <w:rsid w:val="00E23344"/>
    <w:rsid w:val="00E34BF1"/>
    <w:rsid w:val="00E442F5"/>
    <w:rsid w:val="00E56E22"/>
    <w:rsid w:val="00E828FA"/>
    <w:rsid w:val="00F7116E"/>
    <w:rsid w:val="00F874C8"/>
    <w:rsid w:val="00FA6E35"/>
    <w:rsid w:val="00FE2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17DA"/>
  <w15:docId w15:val="{7C4069C0-E941-49BC-B5B6-58AC86C6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lang w:val="en-US"/>
    </w:rPr>
  </w:style>
  <w:style w:type="numbering" w:customStyle="1" w:styleId="Dash">
    <w:name w:val="Dash"/>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w-womenonwriting.com/" TargetMode="External"/><Relationship Id="rId18" Type="http://schemas.openxmlformats.org/officeDocument/2006/relationships/hyperlink" Target="https://catapult.co/stories/do-you-want-to-be-known-for-your-writing-or-for-your-swift-email-respon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urtneymaum.substack.com/" TargetMode="External"/><Relationship Id="rId7" Type="http://schemas.openxmlformats.org/officeDocument/2006/relationships/webSettings" Target="webSettings.xml"/><Relationship Id="rId12" Type="http://schemas.openxmlformats.org/officeDocument/2006/relationships/hyperlink" Target="https://erikadreifus.substack.com/" TargetMode="External"/><Relationship Id="rId17" Type="http://schemas.openxmlformats.org/officeDocument/2006/relationships/hyperlink" Target="https://thepropellingpencil.com/2023/03/27/book-your-spot-at-subclub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ssionplanner.com/" TargetMode="External"/><Relationship Id="rId20" Type="http://schemas.openxmlformats.org/officeDocument/2006/relationships/hyperlink" Target="https://catapult.co/dont-write-alone/stories/speculative-artists-statement-for-queer-writers-writin-exercise-atom-atkins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ilchi.mp/69d207801f23/freelancewritingjob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newwritingnorth.com" TargetMode="External"/><Relationship Id="rId23" Type="http://schemas.openxmlformats.org/officeDocument/2006/relationships/header" Target="header1.xml"/><Relationship Id="rId10" Type="http://schemas.openxmlformats.org/officeDocument/2006/relationships/hyperlink" Target="https://www.literaturewales.org/for-writers/opportunities/" TargetMode="External"/><Relationship Id="rId19" Type="http://schemas.openxmlformats.org/officeDocument/2006/relationships/hyperlink" Target="https://www.artdex.com/the-complete-guide-to-writing-an-artist-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yhall.xyz/pricing/" TargetMode="External"/><Relationship Id="rId22" Type="http://schemas.openxmlformats.org/officeDocument/2006/relationships/hyperlink" Target="http://theempoweredauthor.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53F4CC-3A6B-45DE-BD76-B0E2E7D47C4F}">
  <ds:schemaRefs>
    <ds:schemaRef ds:uri="http://schemas.microsoft.com/sharepoint/v3/contenttype/forms"/>
  </ds:schemaRefs>
</ds:datastoreItem>
</file>

<file path=customXml/itemProps2.xml><?xml version="1.0" encoding="utf-8"?>
<ds:datastoreItem xmlns:ds="http://schemas.openxmlformats.org/officeDocument/2006/customXml" ds:itemID="{069D76AC-EED2-4C8A-99D0-62F0CEB1B92D}"/>
</file>

<file path=customXml/itemProps3.xml><?xml version="1.0" encoding="utf-8"?>
<ds:datastoreItem xmlns:ds="http://schemas.openxmlformats.org/officeDocument/2006/customXml" ds:itemID="{2F919B59-08BA-4CBE-A9A9-E21EAB8FC9F6}">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Bennett</dc:creator>
  <cp:lastModifiedBy>Petra Bennett</cp:lastModifiedBy>
  <cp:revision>40</cp:revision>
  <dcterms:created xsi:type="dcterms:W3CDTF">2024-01-30T16:08:00Z</dcterms:created>
  <dcterms:modified xsi:type="dcterms:W3CDTF">2024-02-14T14:47:00Z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