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145F3" w14:textId="77777777" w:rsidR="008923D4" w:rsidRPr="00154481" w:rsidRDefault="008923D4" w:rsidP="002B32F5">
      <w:pPr>
        <w:spacing w:after="0" w:line="360" w:lineRule="auto"/>
        <w:jc w:val="both"/>
        <w:rPr>
          <w:rFonts w:ascii="Faricy New Rg" w:hAnsi="Faricy New Rg" w:cs="Arial"/>
          <w:b/>
          <w:bCs/>
          <w:sz w:val="24"/>
          <w:szCs w:val="24"/>
          <w:u w:val="single"/>
        </w:rPr>
      </w:pPr>
    </w:p>
    <w:p w14:paraId="328739D9" w14:textId="77777777" w:rsidR="008923D4" w:rsidRPr="00154481" w:rsidRDefault="008923D4" w:rsidP="002B32F5">
      <w:pPr>
        <w:spacing w:after="0" w:line="360" w:lineRule="auto"/>
        <w:jc w:val="both"/>
        <w:rPr>
          <w:rFonts w:ascii="Faricy New Rg" w:hAnsi="Faricy New Rg" w:cs="Arial"/>
          <w:b/>
          <w:bCs/>
          <w:sz w:val="24"/>
          <w:szCs w:val="24"/>
          <w:u w:val="single"/>
        </w:rPr>
      </w:pPr>
    </w:p>
    <w:p w14:paraId="7E107AC5" w14:textId="77777777" w:rsidR="008923D4" w:rsidRPr="00154481" w:rsidRDefault="008923D4" w:rsidP="002B32F5">
      <w:pPr>
        <w:spacing w:after="0" w:line="360" w:lineRule="auto"/>
        <w:jc w:val="both"/>
        <w:rPr>
          <w:rFonts w:ascii="Faricy New Rg" w:hAnsi="Faricy New Rg" w:cs="Arial"/>
          <w:b/>
          <w:bCs/>
          <w:sz w:val="24"/>
          <w:szCs w:val="24"/>
          <w:u w:val="single"/>
        </w:rPr>
      </w:pPr>
    </w:p>
    <w:p w14:paraId="07A5F0E7" w14:textId="2235B6EE" w:rsidR="001C3CF6" w:rsidRPr="00154481" w:rsidRDefault="007421E0" w:rsidP="002B32F5">
      <w:pPr>
        <w:spacing w:after="0" w:line="360" w:lineRule="auto"/>
        <w:jc w:val="both"/>
        <w:rPr>
          <w:rFonts w:ascii="Faricy New Rg" w:hAnsi="Faricy New Rg"/>
          <w:b/>
          <w:bCs/>
          <w:sz w:val="24"/>
          <w:szCs w:val="24"/>
          <w:u w:val="single"/>
        </w:rPr>
      </w:pPr>
      <w:r w:rsidRPr="00154481">
        <w:rPr>
          <w:rFonts w:ascii="Faricy New Rg" w:hAnsi="Faricy New Rg" w:cs="Arial"/>
          <w:b/>
          <w:bCs/>
          <w:sz w:val="24"/>
          <w:szCs w:val="24"/>
          <w:u w:val="single"/>
        </w:rPr>
        <w:t>Writers’ Fees Research Wales 2022</w:t>
      </w:r>
      <w:r w:rsidR="00557910" w:rsidRPr="00154481">
        <w:rPr>
          <w:rFonts w:ascii="Faricy New Rg" w:hAnsi="Faricy New Rg" w:cs="Arial"/>
          <w:b/>
          <w:bCs/>
          <w:sz w:val="24"/>
          <w:szCs w:val="24"/>
          <w:u w:val="single"/>
        </w:rPr>
        <w:t xml:space="preserve"> </w:t>
      </w:r>
      <w:r w:rsidR="00154481" w:rsidRPr="00154481">
        <w:rPr>
          <w:rFonts w:ascii="Faricy New Rg" w:hAnsi="Faricy New Rg"/>
          <w:b/>
          <w:bCs/>
          <w:sz w:val="24"/>
          <w:szCs w:val="24"/>
          <w:u w:val="single"/>
        </w:rPr>
        <w:t>– information sheet</w:t>
      </w:r>
    </w:p>
    <w:p w14:paraId="2C89CA63" w14:textId="77777777" w:rsidR="004F79DF" w:rsidRPr="00154481" w:rsidRDefault="004F79DF" w:rsidP="002B32F5">
      <w:pPr>
        <w:spacing w:after="0" w:line="360" w:lineRule="auto"/>
        <w:jc w:val="both"/>
        <w:rPr>
          <w:rFonts w:ascii="Faricy New Rg" w:hAnsi="Faricy New Rg"/>
          <w:b/>
          <w:bCs/>
          <w:sz w:val="24"/>
          <w:szCs w:val="24"/>
          <w:u w:val="single"/>
        </w:rPr>
      </w:pPr>
    </w:p>
    <w:p w14:paraId="6D8FC27D" w14:textId="073FC339" w:rsidR="00441093" w:rsidRPr="00154481" w:rsidRDefault="004F79DF">
      <w:pPr>
        <w:rPr>
          <w:rFonts w:ascii="Faricy New Rg" w:hAnsi="Faricy New Rg"/>
          <w:sz w:val="24"/>
          <w:szCs w:val="24"/>
        </w:rPr>
      </w:pPr>
      <w:r w:rsidRPr="00154481">
        <w:rPr>
          <w:rStyle w:val="normaltextrun"/>
          <w:rFonts w:ascii="Faricy New Rg" w:hAnsi="Faricy New Rg" w:cs="Calibri"/>
          <w:color w:val="000000"/>
          <w:sz w:val="24"/>
          <w:szCs w:val="24"/>
          <w:shd w:val="clear" w:color="auto" w:fill="FFFFFF"/>
        </w:rPr>
        <w:t>As the national company for the development for literature in Wales, we champion fair employment practices for writers, including a fair rate of pay. We know that writers often depend on income from events, commissions, workshops, and performances, and they should be paid fairly in recognition for their professional skills. We also have a duty to ensure accessible fees for audiences participating in literary events and to consider the sector’s financial context.</w:t>
      </w:r>
      <w:r w:rsidRPr="00154481">
        <w:rPr>
          <w:rStyle w:val="eop"/>
          <w:rFonts w:ascii="Faricy New Rg" w:hAnsi="Faricy New Rg" w:cs="Calibri"/>
          <w:color w:val="000000"/>
          <w:sz w:val="24"/>
          <w:szCs w:val="24"/>
          <w:shd w:val="clear" w:color="auto" w:fill="FFFFFF"/>
        </w:rPr>
        <w:t> </w:t>
      </w:r>
    </w:p>
    <w:p w14:paraId="3E193187" w14:textId="75B96258" w:rsidR="00765615" w:rsidRPr="00154481" w:rsidRDefault="004F79DF" w:rsidP="002D6DA3">
      <w:pPr>
        <w:rPr>
          <w:rFonts w:ascii="Faricy New Rg" w:hAnsi="Faricy New Rg"/>
          <w:sz w:val="24"/>
          <w:szCs w:val="24"/>
        </w:rPr>
      </w:pPr>
      <w:r w:rsidRPr="00154481">
        <w:rPr>
          <w:rFonts w:ascii="Faricy New Rg" w:hAnsi="Faricy New Rg"/>
          <w:sz w:val="24"/>
          <w:szCs w:val="24"/>
        </w:rPr>
        <w:t xml:space="preserve">As such, </w:t>
      </w:r>
      <w:r w:rsidR="002D6DA3" w:rsidRPr="00154481">
        <w:rPr>
          <w:rFonts w:ascii="Faricy New Rg" w:hAnsi="Faricy New Rg"/>
          <w:sz w:val="24"/>
          <w:szCs w:val="24"/>
        </w:rPr>
        <w:t>Literature Wales is conducting research with Aberystwyth University Business School</w:t>
      </w:r>
      <w:r w:rsidR="0027737D" w:rsidRPr="00154481">
        <w:rPr>
          <w:rFonts w:ascii="Faricy New Rg" w:hAnsi="Faricy New Rg"/>
          <w:sz w:val="24"/>
          <w:szCs w:val="24"/>
        </w:rPr>
        <w:t xml:space="preserve"> to produce guidelines for calculating fair rates of pay for writers working in Wales. </w:t>
      </w:r>
    </w:p>
    <w:p w14:paraId="079719A6" w14:textId="126C1257" w:rsidR="00557910" w:rsidRPr="00154481" w:rsidRDefault="002D6DA3" w:rsidP="000A4DDA">
      <w:pPr>
        <w:rPr>
          <w:rFonts w:ascii="Faricy New Rg" w:hAnsi="Faricy New Rg"/>
          <w:sz w:val="24"/>
          <w:szCs w:val="24"/>
        </w:rPr>
      </w:pPr>
      <w:r w:rsidRPr="00154481">
        <w:rPr>
          <w:rFonts w:ascii="Faricy New Rg" w:hAnsi="Faricy New Rg"/>
          <w:sz w:val="24"/>
          <w:szCs w:val="24"/>
        </w:rPr>
        <w:t>The research will</w:t>
      </w:r>
      <w:r w:rsidR="0027737D" w:rsidRPr="00154481">
        <w:rPr>
          <w:rFonts w:ascii="Faricy New Rg" w:hAnsi="Faricy New Rg"/>
          <w:sz w:val="24"/>
          <w:szCs w:val="24"/>
        </w:rPr>
        <w:t xml:space="preserve"> collect data to explore the views, </w:t>
      </w:r>
      <w:proofErr w:type="gramStart"/>
      <w:r w:rsidR="0027737D" w:rsidRPr="00154481">
        <w:rPr>
          <w:rFonts w:ascii="Faricy New Rg" w:hAnsi="Faricy New Rg"/>
          <w:sz w:val="24"/>
          <w:szCs w:val="24"/>
        </w:rPr>
        <w:t>experience</w:t>
      </w:r>
      <w:r w:rsidR="004E6984" w:rsidRPr="00154481">
        <w:rPr>
          <w:rFonts w:ascii="Faricy New Rg" w:hAnsi="Faricy New Rg"/>
          <w:sz w:val="24"/>
          <w:szCs w:val="24"/>
        </w:rPr>
        <w:t>s</w:t>
      </w:r>
      <w:proofErr w:type="gramEnd"/>
      <w:r w:rsidR="0027737D" w:rsidRPr="00154481">
        <w:rPr>
          <w:rFonts w:ascii="Faricy New Rg" w:hAnsi="Faricy New Rg"/>
          <w:sz w:val="24"/>
          <w:szCs w:val="24"/>
        </w:rPr>
        <w:t xml:space="preserve"> and opinions of authors regarding what constitutes fair rates of pay. This research will inform Literature </w:t>
      </w:r>
      <w:proofErr w:type="spellStart"/>
      <w:r w:rsidR="0027737D" w:rsidRPr="00154481">
        <w:rPr>
          <w:rFonts w:ascii="Faricy New Rg" w:hAnsi="Faricy New Rg"/>
          <w:sz w:val="24"/>
          <w:szCs w:val="24"/>
        </w:rPr>
        <w:t>Wales’</w:t>
      </w:r>
      <w:proofErr w:type="spellEnd"/>
      <w:r w:rsidR="0027737D" w:rsidRPr="00154481">
        <w:rPr>
          <w:rFonts w:ascii="Faricy New Rg" w:hAnsi="Faricy New Rg"/>
          <w:sz w:val="24"/>
          <w:szCs w:val="24"/>
        </w:rPr>
        <w:t xml:space="preserve"> future rates of pay and </w:t>
      </w:r>
      <w:r w:rsidR="000A4DDA" w:rsidRPr="00154481">
        <w:rPr>
          <w:rFonts w:ascii="Faricy New Rg" w:hAnsi="Faricy New Rg"/>
          <w:sz w:val="24"/>
          <w:szCs w:val="24"/>
        </w:rPr>
        <w:t xml:space="preserve">we will create guidelines to publicise and share with </w:t>
      </w:r>
      <w:r w:rsidR="0027737D" w:rsidRPr="00154481">
        <w:rPr>
          <w:rFonts w:ascii="Faricy New Rg" w:hAnsi="Faricy New Rg"/>
          <w:sz w:val="24"/>
          <w:szCs w:val="24"/>
        </w:rPr>
        <w:t xml:space="preserve">partners and stakeholders </w:t>
      </w:r>
      <w:r w:rsidR="000A4DDA" w:rsidRPr="00154481">
        <w:rPr>
          <w:rFonts w:ascii="Faricy New Rg" w:hAnsi="Faricy New Rg"/>
          <w:sz w:val="24"/>
          <w:szCs w:val="24"/>
        </w:rPr>
        <w:t xml:space="preserve">from </w:t>
      </w:r>
      <w:r w:rsidR="0027737D" w:rsidRPr="00154481">
        <w:rPr>
          <w:rFonts w:ascii="Faricy New Rg" w:hAnsi="Faricy New Rg"/>
          <w:sz w:val="24"/>
          <w:szCs w:val="24"/>
        </w:rPr>
        <w:t xml:space="preserve">across the </w:t>
      </w:r>
      <w:r w:rsidR="007421E0" w:rsidRPr="00154481">
        <w:rPr>
          <w:rFonts w:ascii="Faricy New Rg" w:hAnsi="Faricy New Rg"/>
          <w:sz w:val="24"/>
          <w:szCs w:val="24"/>
        </w:rPr>
        <w:t xml:space="preserve">literary </w:t>
      </w:r>
      <w:r w:rsidR="0027737D" w:rsidRPr="00154481">
        <w:rPr>
          <w:rFonts w:ascii="Faricy New Rg" w:hAnsi="Faricy New Rg"/>
          <w:sz w:val="24"/>
          <w:szCs w:val="24"/>
        </w:rPr>
        <w:t>sector.</w:t>
      </w:r>
    </w:p>
    <w:p w14:paraId="6AB9AA08" w14:textId="3D7E2379" w:rsidR="00441093" w:rsidRPr="00154481" w:rsidRDefault="00441093">
      <w:pPr>
        <w:rPr>
          <w:rFonts w:ascii="Faricy New Rg" w:hAnsi="Faricy New Rg"/>
          <w:sz w:val="24"/>
          <w:szCs w:val="24"/>
        </w:rPr>
      </w:pPr>
    </w:p>
    <w:p w14:paraId="2B23B32C" w14:textId="360D9017" w:rsidR="00557910" w:rsidRPr="00154481" w:rsidRDefault="00557910" w:rsidP="00326F01">
      <w:pPr>
        <w:jc w:val="center"/>
        <w:rPr>
          <w:rFonts w:ascii="Faricy New Rg" w:hAnsi="Faricy New Rg"/>
          <w:sz w:val="24"/>
          <w:szCs w:val="24"/>
        </w:rPr>
      </w:pPr>
      <w:r w:rsidRPr="00154481">
        <w:rPr>
          <w:rFonts w:ascii="Faricy New Rg" w:hAnsi="Faricy New Rg"/>
          <w:noProof/>
          <w:sz w:val="24"/>
          <w:szCs w:val="24"/>
        </w:rPr>
        <w:drawing>
          <wp:inline distT="0" distB="0" distL="0" distR="0" wp14:anchorId="415D9A65" wp14:editId="5BAD442F">
            <wp:extent cx="4700954" cy="2480162"/>
            <wp:effectExtent l="0" t="0" r="4445" b="0"/>
            <wp:docPr id="1" name="Picture 1" descr="A group of people in a 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oup of people in a room&#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4715436" cy="2487802"/>
                    </a:xfrm>
                    <a:prstGeom prst="rect">
                      <a:avLst/>
                    </a:prstGeom>
                  </pic:spPr>
                </pic:pic>
              </a:graphicData>
            </a:graphic>
          </wp:inline>
        </w:drawing>
      </w:r>
    </w:p>
    <w:p w14:paraId="19709C80" w14:textId="77777777" w:rsidR="00557910" w:rsidRPr="00154481" w:rsidRDefault="00557910">
      <w:pPr>
        <w:rPr>
          <w:rFonts w:ascii="Faricy New Rg" w:hAnsi="Faricy New Rg"/>
          <w:sz w:val="24"/>
          <w:szCs w:val="24"/>
        </w:rPr>
      </w:pPr>
    </w:p>
    <w:p w14:paraId="46D25FB4" w14:textId="6CC5DD74" w:rsidR="00441093" w:rsidRPr="00154481" w:rsidRDefault="0067460C">
      <w:pPr>
        <w:rPr>
          <w:rFonts w:ascii="Faricy New Rg" w:hAnsi="Faricy New Rg"/>
          <w:b/>
          <w:bCs/>
          <w:sz w:val="24"/>
          <w:szCs w:val="24"/>
        </w:rPr>
      </w:pPr>
      <w:r w:rsidRPr="00154481">
        <w:rPr>
          <w:rFonts w:ascii="Faricy New Rg" w:hAnsi="Faricy New Rg"/>
          <w:b/>
          <w:bCs/>
          <w:sz w:val="24"/>
          <w:szCs w:val="24"/>
        </w:rPr>
        <w:t>Methodology</w:t>
      </w:r>
    </w:p>
    <w:p w14:paraId="096540B6" w14:textId="77777777" w:rsidR="00154481" w:rsidRDefault="00441093" w:rsidP="000078A4">
      <w:pPr>
        <w:jc w:val="both"/>
        <w:rPr>
          <w:rFonts w:ascii="Faricy New Rg" w:hAnsi="Faricy New Rg"/>
          <w:sz w:val="24"/>
          <w:szCs w:val="24"/>
        </w:rPr>
      </w:pPr>
      <w:r w:rsidRPr="00154481">
        <w:rPr>
          <w:rFonts w:ascii="Faricy New Rg" w:hAnsi="Faricy New Rg"/>
          <w:sz w:val="24"/>
          <w:szCs w:val="24"/>
        </w:rPr>
        <w:t xml:space="preserve">As the national company for literature in Wales, we have a responsibility to ensure that </w:t>
      </w:r>
      <w:r w:rsidR="000A4DDA" w:rsidRPr="00154481">
        <w:rPr>
          <w:rFonts w:ascii="Faricy New Rg" w:hAnsi="Faricy New Rg"/>
          <w:sz w:val="24"/>
          <w:szCs w:val="24"/>
        </w:rPr>
        <w:t xml:space="preserve">writers who work in Wales are </w:t>
      </w:r>
      <w:r w:rsidRPr="00154481">
        <w:rPr>
          <w:rFonts w:ascii="Faricy New Rg" w:hAnsi="Faricy New Rg"/>
          <w:sz w:val="24"/>
          <w:szCs w:val="24"/>
        </w:rPr>
        <w:t xml:space="preserve">paid fairly in recognition </w:t>
      </w:r>
      <w:r w:rsidR="000A4DDA" w:rsidRPr="00154481">
        <w:rPr>
          <w:rFonts w:ascii="Faricy New Rg" w:hAnsi="Faricy New Rg"/>
          <w:sz w:val="24"/>
          <w:szCs w:val="24"/>
        </w:rPr>
        <w:t>of</w:t>
      </w:r>
      <w:r w:rsidRPr="00154481">
        <w:rPr>
          <w:rFonts w:ascii="Faricy New Rg" w:hAnsi="Faricy New Rg"/>
          <w:sz w:val="24"/>
          <w:szCs w:val="24"/>
        </w:rPr>
        <w:t xml:space="preserve"> their professional skills. We </w:t>
      </w:r>
    </w:p>
    <w:p w14:paraId="46A3A1CF" w14:textId="77777777" w:rsidR="00154481" w:rsidRDefault="00154481" w:rsidP="000078A4">
      <w:pPr>
        <w:jc w:val="both"/>
        <w:rPr>
          <w:rFonts w:ascii="Faricy New Rg" w:hAnsi="Faricy New Rg"/>
          <w:sz w:val="24"/>
          <w:szCs w:val="24"/>
        </w:rPr>
      </w:pPr>
    </w:p>
    <w:p w14:paraId="5DBCDC57" w14:textId="77777777" w:rsidR="00154481" w:rsidRDefault="00154481" w:rsidP="000078A4">
      <w:pPr>
        <w:jc w:val="both"/>
        <w:rPr>
          <w:rFonts w:ascii="Faricy New Rg" w:hAnsi="Faricy New Rg"/>
          <w:sz w:val="24"/>
          <w:szCs w:val="24"/>
        </w:rPr>
      </w:pPr>
    </w:p>
    <w:p w14:paraId="7B58A721" w14:textId="77777777" w:rsidR="00154481" w:rsidRDefault="00154481" w:rsidP="000078A4">
      <w:pPr>
        <w:jc w:val="both"/>
        <w:rPr>
          <w:rFonts w:ascii="Faricy New Rg" w:hAnsi="Faricy New Rg"/>
          <w:sz w:val="24"/>
          <w:szCs w:val="24"/>
        </w:rPr>
      </w:pPr>
    </w:p>
    <w:p w14:paraId="7D7CC8CA" w14:textId="77777777" w:rsidR="00154481" w:rsidRDefault="00154481" w:rsidP="000078A4">
      <w:pPr>
        <w:jc w:val="both"/>
        <w:rPr>
          <w:rFonts w:ascii="Faricy New Rg" w:hAnsi="Faricy New Rg"/>
          <w:sz w:val="24"/>
          <w:szCs w:val="24"/>
        </w:rPr>
      </w:pPr>
    </w:p>
    <w:p w14:paraId="6E7664AB" w14:textId="7982B75C" w:rsidR="00441093" w:rsidRPr="00154481" w:rsidRDefault="00441093" w:rsidP="000078A4">
      <w:pPr>
        <w:jc w:val="both"/>
        <w:rPr>
          <w:rFonts w:ascii="Faricy New Rg" w:hAnsi="Faricy New Rg"/>
          <w:sz w:val="24"/>
          <w:szCs w:val="24"/>
        </w:rPr>
      </w:pPr>
      <w:r w:rsidRPr="00154481">
        <w:rPr>
          <w:rFonts w:ascii="Faricy New Rg" w:hAnsi="Faricy New Rg"/>
          <w:sz w:val="24"/>
          <w:szCs w:val="24"/>
        </w:rPr>
        <w:t xml:space="preserve">also, have a duty to ensure accessible fees for audiences participating in literary events and to consider the sector’s financial context. </w:t>
      </w:r>
      <w:r w:rsidR="000078A4" w:rsidRPr="00154481">
        <w:rPr>
          <w:rFonts w:ascii="Faricy New Rg" w:hAnsi="Faricy New Rg"/>
          <w:sz w:val="24"/>
          <w:szCs w:val="24"/>
        </w:rPr>
        <w:t xml:space="preserve">Literature Wales has committed to Wales-focussed research that </w:t>
      </w:r>
      <w:r w:rsidR="00300BF2" w:rsidRPr="00154481">
        <w:rPr>
          <w:rFonts w:ascii="Faricy New Rg" w:hAnsi="Faricy New Rg"/>
          <w:sz w:val="24"/>
          <w:szCs w:val="24"/>
        </w:rPr>
        <w:t xml:space="preserve">will </w:t>
      </w:r>
      <w:r w:rsidRPr="00154481">
        <w:rPr>
          <w:rFonts w:ascii="Faricy New Rg" w:hAnsi="Faricy New Rg"/>
          <w:sz w:val="24"/>
          <w:szCs w:val="24"/>
        </w:rPr>
        <w:t xml:space="preserve">confidently reflect </w:t>
      </w:r>
      <w:proofErr w:type="spellStart"/>
      <w:r w:rsidRPr="00154481">
        <w:rPr>
          <w:rFonts w:ascii="Faricy New Rg" w:hAnsi="Faricy New Rg"/>
          <w:sz w:val="24"/>
          <w:szCs w:val="24"/>
        </w:rPr>
        <w:t>Wales’</w:t>
      </w:r>
      <w:proofErr w:type="spellEnd"/>
      <w:r w:rsidRPr="00154481">
        <w:rPr>
          <w:rFonts w:ascii="Faricy New Rg" w:hAnsi="Faricy New Rg"/>
          <w:sz w:val="24"/>
          <w:szCs w:val="24"/>
        </w:rPr>
        <w:t xml:space="preserve"> financial, cultural</w:t>
      </w:r>
      <w:r w:rsidR="00257ABE" w:rsidRPr="00154481">
        <w:rPr>
          <w:rFonts w:ascii="Faricy New Rg" w:hAnsi="Faricy New Rg"/>
          <w:sz w:val="24"/>
          <w:szCs w:val="24"/>
        </w:rPr>
        <w:t>,</w:t>
      </w:r>
      <w:r w:rsidRPr="00154481">
        <w:rPr>
          <w:rFonts w:ascii="Faricy New Rg" w:hAnsi="Faricy New Rg"/>
          <w:sz w:val="24"/>
          <w:szCs w:val="24"/>
        </w:rPr>
        <w:t xml:space="preserve"> and bilingual context.</w:t>
      </w:r>
    </w:p>
    <w:p w14:paraId="4DC66B67" w14:textId="3300C96A" w:rsidR="004F64A0" w:rsidRPr="00154481" w:rsidRDefault="000078A4" w:rsidP="004F64A0">
      <w:pPr>
        <w:rPr>
          <w:rFonts w:ascii="Faricy New Rg" w:hAnsi="Faricy New Rg"/>
          <w:sz w:val="24"/>
          <w:szCs w:val="24"/>
        </w:rPr>
      </w:pPr>
      <w:r w:rsidRPr="00154481">
        <w:rPr>
          <w:rFonts w:ascii="Faricy New Rg" w:hAnsi="Faricy New Rg"/>
          <w:sz w:val="24"/>
          <w:szCs w:val="24"/>
        </w:rPr>
        <w:t>Literature Wales is</w:t>
      </w:r>
      <w:r w:rsidR="004F64A0" w:rsidRPr="00154481">
        <w:rPr>
          <w:rFonts w:ascii="Faricy New Rg" w:hAnsi="Faricy New Rg"/>
          <w:sz w:val="24"/>
          <w:szCs w:val="24"/>
        </w:rPr>
        <w:t xml:space="preserve"> sharing a questionnaire that is open for any author working in Wales to complete. This questionnaire will help us to understand the current rates of pay for authors in Wales and how this varies based on factors including level of experience, language, form of writing, and location. </w:t>
      </w:r>
    </w:p>
    <w:p w14:paraId="1056DBAA" w14:textId="119EAC03" w:rsidR="0067460C" w:rsidRPr="00154481" w:rsidRDefault="0087091C" w:rsidP="0087091C">
      <w:pPr>
        <w:rPr>
          <w:rFonts w:ascii="Faricy New Rg" w:hAnsi="Faricy New Rg"/>
          <w:sz w:val="24"/>
          <w:szCs w:val="24"/>
        </w:rPr>
      </w:pPr>
      <w:r w:rsidRPr="00154481">
        <w:rPr>
          <w:rFonts w:ascii="Faricy New Rg" w:hAnsi="Faricy New Rg"/>
          <w:sz w:val="24"/>
          <w:szCs w:val="24"/>
        </w:rPr>
        <w:t xml:space="preserve">We will then invite </w:t>
      </w:r>
      <w:r w:rsidR="0067460C" w:rsidRPr="00154481">
        <w:rPr>
          <w:rFonts w:ascii="Faricy New Rg" w:hAnsi="Faricy New Rg"/>
          <w:sz w:val="24"/>
          <w:szCs w:val="24"/>
        </w:rPr>
        <w:t>30 authors to participate in one-on-one interviews of 1-2 hours</w:t>
      </w:r>
      <w:r w:rsidR="004F64A0" w:rsidRPr="00154481">
        <w:rPr>
          <w:rFonts w:ascii="Faricy New Rg" w:hAnsi="Faricy New Rg"/>
          <w:sz w:val="24"/>
          <w:szCs w:val="24"/>
        </w:rPr>
        <w:t xml:space="preserve"> in length</w:t>
      </w:r>
      <w:r w:rsidR="00765615" w:rsidRPr="00154481">
        <w:rPr>
          <w:rFonts w:ascii="Faricy New Rg" w:hAnsi="Faricy New Rg"/>
          <w:sz w:val="24"/>
          <w:szCs w:val="24"/>
        </w:rPr>
        <w:t xml:space="preserve"> conducted by academics from the Aberystwyth University Business School</w:t>
      </w:r>
      <w:r w:rsidR="0067460C" w:rsidRPr="00154481">
        <w:rPr>
          <w:rFonts w:ascii="Faricy New Rg" w:hAnsi="Faricy New Rg"/>
          <w:sz w:val="24"/>
          <w:szCs w:val="24"/>
        </w:rPr>
        <w:t xml:space="preserve">. </w:t>
      </w:r>
      <w:r w:rsidRPr="00154481">
        <w:rPr>
          <w:rFonts w:ascii="Faricy New Rg" w:hAnsi="Faricy New Rg"/>
          <w:sz w:val="24"/>
          <w:szCs w:val="24"/>
        </w:rPr>
        <w:t>We will select i</w:t>
      </w:r>
      <w:r w:rsidR="0067460C" w:rsidRPr="00154481">
        <w:rPr>
          <w:rFonts w:ascii="Faricy New Rg" w:hAnsi="Faricy New Rg"/>
          <w:sz w:val="24"/>
          <w:szCs w:val="24"/>
        </w:rPr>
        <w:t>nterviewees randomly</w:t>
      </w:r>
      <w:r w:rsidR="002E2165" w:rsidRPr="00154481">
        <w:rPr>
          <w:rFonts w:ascii="Faricy New Rg" w:hAnsi="Faricy New Rg"/>
          <w:sz w:val="24"/>
          <w:szCs w:val="24"/>
        </w:rPr>
        <w:t xml:space="preserve"> from respondents</w:t>
      </w:r>
      <w:r w:rsidR="0067460C" w:rsidRPr="00154481">
        <w:rPr>
          <w:rFonts w:ascii="Faricy New Rg" w:hAnsi="Faricy New Rg"/>
          <w:sz w:val="24"/>
          <w:szCs w:val="24"/>
        </w:rPr>
        <w:t xml:space="preserve">, but to ensure that </w:t>
      </w:r>
      <w:r w:rsidR="002E2165" w:rsidRPr="00154481">
        <w:rPr>
          <w:rFonts w:ascii="Faricy New Rg" w:hAnsi="Faricy New Rg"/>
          <w:sz w:val="24"/>
          <w:szCs w:val="24"/>
        </w:rPr>
        <w:t>the research</w:t>
      </w:r>
      <w:r w:rsidR="0067460C" w:rsidRPr="00154481">
        <w:rPr>
          <w:rFonts w:ascii="Faricy New Rg" w:hAnsi="Faricy New Rg"/>
          <w:sz w:val="24"/>
          <w:szCs w:val="24"/>
        </w:rPr>
        <w:t xml:space="preserve"> reflect</w:t>
      </w:r>
      <w:r w:rsidR="002E2165" w:rsidRPr="00154481">
        <w:rPr>
          <w:rFonts w:ascii="Faricy New Rg" w:hAnsi="Faricy New Rg"/>
          <w:sz w:val="24"/>
          <w:szCs w:val="24"/>
        </w:rPr>
        <w:t>s</w:t>
      </w:r>
      <w:r w:rsidR="0067460C" w:rsidRPr="00154481">
        <w:rPr>
          <w:rFonts w:ascii="Faricy New Rg" w:hAnsi="Faricy New Rg"/>
          <w:sz w:val="24"/>
          <w:szCs w:val="24"/>
        </w:rPr>
        <w:t xml:space="preserve"> the full range of authors in Wales there will be quotas based on factors such as level of experience and language</w:t>
      </w:r>
      <w:r w:rsidR="005906CE" w:rsidRPr="00154481">
        <w:rPr>
          <w:rFonts w:ascii="Faricy New Rg" w:hAnsi="Faricy New Rg"/>
          <w:sz w:val="24"/>
          <w:szCs w:val="24"/>
        </w:rPr>
        <w:t xml:space="preserve"> to ensure a fair representation</w:t>
      </w:r>
      <w:r w:rsidR="0067460C" w:rsidRPr="00154481">
        <w:rPr>
          <w:rFonts w:ascii="Faricy New Rg" w:hAnsi="Faricy New Rg"/>
          <w:sz w:val="24"/>
          <w:szCs w:val="24"/>
        </w:rPr>
        <w:t xml:space="preserve">. </w:t>
      </w:r>
      <w:r w:rsidRPr="00154481">
        <w:rPr>
          <w:rFonts w:ascii="Faricy New Rg" w:hAnsi="Faricy New Rg"/>
          <w:sz w:val="24"/>
          <w:szCs w:val="24"/>
        </w:rPr>
        <w:t xml:space="preserve">We will offer compensation of £50 </w:t>
      </w:r>
      <w:r w:rsidR="00300BF2" w:rsidRPr="00154481">
        <w:rPr>
          <w:rFonts w:ascii="Faricy New Rg" w:hAnsi="Faricy New Rg"/>
          <w:sz w:val="24"/>
          <w:szCs w:val="24"/>
        </w:rPr>
        <w:t>for the</w:t>
      </w:r>
      <w:r w:rsidRPr="00154481">
        <w:rPr>
          <w:rFonts w:ascii="Faricy New Rg" w:hAnsi="Faricy New Rg"/>
          <w:sz w:val="24"/>
          <w:szCs w:val="24"/>
        </w:rPr>
        <w:t xml:space="preserve"> selected authors</w:t>
      </w:r>
      <w:r w:rsidR="00300BF2" w:rsidRPr="00154481">
        <w:rPr>
          <w:rFonts w:ascii="Faricy New Rg" w:hAnsi="Faricy New Rg"/>
          <w:sz w:val="24"/>
          <w:szCs w:val="24"/>
        </w:rPr>
        <w:t>’</w:t>
      </w:r>
      <w:r w:rsidR="0067460C" w:rsidRPr="00154481">
        <w:rPr>
          <w:rFonts w:ascii="Faricy New Rg" w:hAnsi="Faricy New Rg"/>
          <w:sz w:val="24"/>
          <w:szCs w:val="24"/>
        </w:rPr>
        <w:t xml:space="preserve"> time </w:t>
      </w:r>
      <w:r w:rsidRPr="00154481">
        <w:rPr>
          <w:rFonts w:ascii="Faricy New Rg" w:hAnsi="Faricy New Rg"/>
          <w:sz w:val="24"/>
          <w:szCs w:val="24"/>
        </w:rPr>
        <w:t xml:space="preserve">to </w:t>
      </w:r>
      <w:r w:rsidR="0067460C" w:rsidRPr="00154481">
        <w:rPr>
          <w:rFonts w:ascii="Faricy New Rg" w:hAnsi="Faricy New Rg"/>
          <w:sz w:val="24"/>
          <w:szCs w:val="24"/>
        </w:rPr>
        <w:t>participat</w:t>
      </w:r>
      <w:r w:rsidRPr="00154481">
        <w:rPr>
          <w:rFonts w:ascii="Faricy New Rg" w:hAnsi="Faricy New Rg"/>
          <w:sz w:val="24"/>
          <w:szCs w:val="24"/>
        </w:rPr>
        <w:t xml:space="preserve">e </w:t>
      </w:r>
      <w:r w:rsidR="0067460C" w:rsidRPr="00154481">
        <w:rPr>
          <w:rFonts w:ascii="Faricy New Rg" w:hAnsi="Faricy New Rg"/>
          <w:sz w:val="24"/>
          <w:szCs w:val="24"/>
        </w:rPr>
        <w:t>in the interviews.</w:t>
      </w:r>
    </w:p>
    <w:p w14:paraId="221715AD" w14:textId="22B242F2" w:rsidR="00257ABE" w:rsidRPr="00154481" w:rsidRDefault="002B32F5">
      <w:pPr>
        <w:rPr>
          <w:rFonts w:ascii="Faricy New Rg" w:hAnsi="Faricy New Rg"/>
          <w:sz w:val="24"/>
          <w:szCs w:val="24"/>
        </w:rPr>
      </w:pPr>
      <w:r w:rsidRPr="00154481">
        <w:rPr>
          <w:rFonts w:ascii="Faricy New Rg" w:hAnsi="Faricy New Rg"/>
          <w:sz w:val="24"/>
          <w:szCs w:val="24"/>
        </w:rPr>
        <w:t xml:space="preserve">Aberystwyth University </w:t>
      </w:r>
      <w:r w:rsidR="00257ABE" w:rsidRPr="00154481">
        <w:rPr>
          <w:rFonts w:ascii="Faricy New Rg" w:hAnsi="Faricy New Rg"/>
          <w:sz w:val="24"/>
          <w:szCs w:val="24"/>
        </w:rPr>
        <w:t xml:space="preserve">will </w:t>
      </w:r>
      <w:r w:rsidR="00375A52" w:rsidRPr="00154481">
        <w:rPr>
          <w:rFonts w:ascii="Faricy New Rg" w:hAnsi="Faricy New Rg"/>
          <w:sz w:val="24"/>
          <w:szCs w:val="24"/>
        </w:rPr>
        <w:t>separately</w:t>
      </w:r>
      <w:r w:rsidR="00257ABE" w:rsidRPr="00154481">
        <w:rPr>
          <w:rFonts w:ascii="Faricy New Rg" w:hAnsi="Faricy New Rg"/>
          <w:sz w:val="24"/>
          <w:szCs w:val="24"/>
        </w:rPr>
        <w:t xml:space="preserve"> interview 15 commissioning organisations to understand how they currently calculate rate</w:t>
      </w:r>
      <w:r w:rsidR="00300BF2" w:rsidRPr="00154481">
        <w:rPr>
          <w:rFonts w:ascii="Faricy New Rg" w:hAnsi="Faricy New Rg"/>
          <w:sz w:val="24"/>
          <w:szCs w:val="24"/>
        </w:rPr>
        <w:t>s</w:t>
      </w:r>
      <w:r w:rsidR="00257ABE" w:rsidRPr="00154481">
        <w:rPr>
          <w:rFonts w:ascii="Faricy New Rg" w:hAnsi="Faricy New Rg"/>
          <w:sz w:val="24"/>
          <w:szCs w:val="24"/>
        </w:rPr>
        <w:t xml:space="preserve"> of pay for authors and how this might be influenced by factors such as the nature of </w:t>
      </w:r>
      <w:r w:rsidR="00375A52" w:rsidRPr="00154481">
        <w:rPr>
          <w:rFonts w:ascii="Faricy New Rg" w:hAnsi="Faricy New Rg"/>
          <w:sz w:val="24"/>
          <w:szCs w:val="24"/>
        </w:rPr>
        <w:t xml:space="preserve">the </w:t>
      </w:r>
      <w:r w:rsidR="00257ABE" w:rsidRPr="00154481">
        <w:rPr>
          <w:rFonts w:ascii="Faricy New Rg" w:hAnsi="Faricy New Rg"/>
          <w:sz w:val="24"/>
          <w:szCs w:val="24"/>
        </w:rPr>
        <w:t xml:space="preserve">event or the size and status of the organisation. </w:t>
      </w:r>
    </w:p>
    <w:p w14:paraId="1EBAE133" w14:textId="2526264E" w:rsidR="004F64A0" w:rsidRPr="00154481" w:rsidRDefault="004F64A0" w:rsidP="004F64A0">
      <w:pPr>
        <w:jc w:val="both"/>
        <w:rPr>
          <w:rFonts w:ascii="Faricy New Rg" w:hAnsi="Faricy New Rg"/>
          <w:sz w:val="24"/>
          <w:szCs w:val="24"/>
        </w:rPr>
      </w:pPr>
      <w:r w:rsidRPr="00154481">
        <w:rPr>
          <w:rFonts w:ascii="Faricy New Rg" w:hAnsi="Faricy New Rg"/>
          <w:sz w:val="24"/>
          <w:szCs w:val="24"/>
        </w:rPr>
        <w:t xml:space="preserve">This research will directly inform Literature </w:t>
      </w:r>
      <w:proofErr w:type="spellStart"/>
      <w:r w:rsidRPr="00154481">
        <w:rPr>
          <w:rFonts w:ascii="Faricy New Rg" w:hAnsi="Faricy New Rg"/>
          <w:sz w:val="24"/>
          <w:szCs w:val="24"/>
        </w:rPr>
        <w:t>Wales’</w:t>
      </w:r>
      <w:proofErr w:type="spellEnd"/>
      <w:r w:rsidRPr="00154481">
        <w:rPr>
          <w:rFonts w:ascii="Faricy New Rg" w:hAnsi="Faricy New Rg"/>
          <w:sz w:val="24"/>
          <w:szCs w:val="24"/>
        </w:rPr>
        <w:t xml:space="preserve"> rates of pay, ensuring that they are fair and </w:t>
      </w:r>
      <w:r w:rsidR="007421E0" w:rsidRPr="00154481">
        <w:rPr>
          <w:rFonts w:ascii="Faricy New Rg" w:hAnsi="Faricy New Rg"/>
          <w:sz w:val="24"/>
          <w:szCs w:val="24"/>
        </w:rPr>
        <w:t>reflective of the</w:t>
      </w:r>
      <w:r w:rsidRPr="00154481">
        <w:rPr>
          <w:rFonts w:ascii="Faricy New Rg" w:hAnsi="Faricy New Rg"/>
          <w:sz w:val="24"/>
          <w:szCs w:val="24"/>
        </w:rPr>
        <w:t xml:space="preserve"> time and experience required to deliver the work. The research </w:t>
      </w:r>
      <w:r w:rsidR="007421E0" w:rsidRPr="00154481">
        <w:rPr>
          <w:rFonts w:ascii="Faricy New Rg" w:hAnsi="Faricy New Rg"/>
          <w:sz w:val="24"/>
          <w:szCs w:val="24"/>
        </w:rPr>
        <w:t xml:space="preserve">outcomes </w:t>
      </w:r>
      <w:r w:rsidRPr="00154481">
        <w:rPr>
          <w:rFonts w:ascii="Faricy New Rg" w:hAnsi="Faricy New Rg"/>
          <w:sz w:val="24"/>
          <w:szCs w:val="24"/>
        </w:rPr>
        <w:t xml:space="preserve">will also be shared </w:t>
      </w:r>
      <w:r w:rsidR="006A49C7" w:rsidRPr="00154481">
        <w:rPr>
          <w:rFonts w:ascii="Faricy New Rg" w:hAnsi="Faricy New Rg"/>
          <w:sz w:val="24"/>
          <w:szCs w:val="24"/>
        </w:rPr>
        <w:t>as</w:t>
      </w:r>
      <w:r w:rsidRPr="00154481">
        <w:rPr>
          <w:rFonts w:ascii="Faricy New Rg" w:hAnsi="Faricy New Rg"/>
          <w:sz w:val="24"/>
          <w:szCs w:val="24"/>
        </w:rPr>
        <w:t xml:space="preserve"> guidelines that other commissioning organisations can use to calculate their own rates of pay. In sharing this research, we hope to influence the wider literary and arts sector in Wales by encouraging provision which serves the people and writers of Wales.</w:t>
      </w:r>
    </w:p>
    <w:p w14:paraId="25202C91" w14:textId="5E5A6C3F" w:rsidR="003E28FE" w:rsidRPr="00154481" w:rsidRDefault="003E28FE">
      <w:pPr>
        <w:rPr>
          <w:rFonts w:ascii="Faricy New Rg" w:hAnsi="Faricy New Rg"/>
          <w:sz w:val="24"/>
          <w:szCs w:val="24"/>
        </w:rPr>
      </w:pPr>
    </w:p>
    <w:p w14:paraId="45847BFF" w14:textId="1C2B4C29" w:rsidR="003E28FE" w:rsidRPr="00154481" w:rsidRDefault="003E28FE">
      <w:pPr>
        <w:rPr>
          <w:rFonts w:ascii="Faricy New Rg" w:hAnsi="Faricy New Rg"/>
          <w:b/>
          <w:bCs/>
          <w:sz w:val="24"/>
          <w:szCs w:val="24"/>
        </w:rPr>
      </w:pPr>
      <w:r w:rsidRPr="00154481">
        <w:rPr>
          <w:rFonts w:ascii="Faricy New Rg" w:hAnsi="Faricy New Rg"/>
          <w:b/>
          <w:bCs/>
          <w:sz w:val="24"/>
          <w:szCs w:val="24"/>
        </w:rPr>
        <w:t>Questionnaire</w:t>
      </w:r>
    </w:p>
    <w:p w14:paraId="4415914B" w14:textId="0A386D0C" w:rsidR="003E28FE" w:rsidRPr="00154481" w:rsidRDefault="003E28FE">
      <w:pPr>
        <w:rPr>
          <w:rFonts w:ascii="Faricy New Rg" w:hAnsi="Faricy New Rg"/>
          <w:sz w:val="24"/>
          <w:szCs w:val="24"/>
        </w:rPr>
      </w:pPr>
      <w:r w:rsidRPr="00154481">
        <w:rPr>
          <w:rFonts w:ascii="Faricy New Rg" w:hAnsi="Faricy New Rg"/>
          <w:sz w:val="24"/>
          <w:szCs w:val="24"/>
        </w:rPr>
        <w:t xml:space="preserve">All authors </w:t>
      </w:r>
      <w:r w:rsidR="00375A52" w:rsidRPr="00154481">
        <w:rPr>
          <w:rFonts w:ascii="Faricy New Rg" w:hAnsi="Faricy New Rg"/>
          <w:sz w:val="24"/>
          <w:szCs w:val="24"/>
        </w:rPr>
        <w:t>who work in</w:t>
      </w:r>
      <w:r w:rsidRPr="00154481">
        <w:rPr>
          <w:rFonts w:ascii="Faricy New Rg" w:hAnsi="Faricy New Rg"/>
          <w:sz w:val="24"/>
          <w:szCs w:val="24"/>
        </w:rPr>
        <w:t xml:space="preserve"> Wales are invited to complete this questionnaire. This includes authors </w:t>
      </w:r>
      <w:r w:rsidR="0090525A" w:rsidRPr="00154481">
        <w:rPr>
          <w:rFonts w:ascii="Faricy New Rg" w:hAnsi="Faricy New Rg"/>
          <w:sz w:val="24"/>
          <w:szCs w:val="24"/>
        </w:rPr>
        <w:t>from</w:t>
      </w:r>
      <w:r w:rsidRPr="00154481">
        <w:rPr>
          <w:rFonts w:ascii="Faricy New Rg" w:hAnsi="Faricy New Rg"/>
          <w:sz w:val="24"/>
          <w:szCs w:val="24"/>
        </w:rPr>
        <w:t xml:space="preserve"> all stages of their career – </w:t>
      </w:r>
      <w:r w:rsidR="0090525A" w:rsidRPr="00154481">
        <w:rPr>
          <w:rFonts w:ascii="Faricy New Rg" w:hAnsi="Faricy New Rg"/>
          <w:sz w:val="24"/>
          <w:szCs w:val="24"/>
        </w:rPr>
        <w:t>from emerging writers to</w:t>
      </w:r>
      <w:r w:rsidRPr="00154481">
        <w:rPr>
          <w:rFonts w:ascii="Faricy New Rg" w:hAnsi="Faricy New Rg"/>
          <w:sz w:val="24"/>
          <w:szCs w:val="24"/>
        </w:rPr>
        <w:t xml:space="preserve"> established, full-time author</w:t>
      </w:r>
      <w:r w:rsidR="0090525A" w:rsidRPr="00154481">
        <w:rPr>
          <w:rFonts w:ascii="Faricy New Rg" w:hAnsi="Faricy New Rg"/>
          <w:sz w:val="24"/>
          <w:szCs w:val="24"/>
        </w:rPr>
        <w:t>s</w:t>
      </w:r>
      <w:r w:rsidRPr="00154481">
        <w:rPr>
          <w:rFonts w:ascii="Faricy New Rg" w:hAnsi="Faricy New Rg"/>
          <w:sz w:val="24"/>
          <w:szCs w:val="24"/>
        </w:rPr>
        <w:t xml:space="preserve">. If you have been commissioned to take part in any literary event </w:t>
      </w:r>
      <w:r w:rsidR="002B59FA" w:rsidRPr="00154481">
        <w:rPr>
          <w:rFonts w:ascii="Faricy New Rg" w:hAnsi="Faricy New Rg"/>
          <w:sz w:val="24"/>
          <w:szCs w:val="24"/>
        </w:rPr>
        <w:t xml:space="preserve">in the past 5 years </w:t>
      </w:r>
      <w:r w:rsidRPr="00154481">
        <w:rPr>
          <w:rFonts w:ascii="Faricy New Rg" w:hAnsi="Faricy New Rg"/>
          <w:sz w:val="24"/>
          <w:szCs w:val="24"/>
        </w:rPr>
        <w:t>(including but not limited to talks, interviews, workshops, and creative writing courses – paid or otherwise) you are eligible to complete this questionnaire.</w:t>
      </w:r>
    </w:p>
    <w:p w14:paraId="41FE962E" w14:textId="37700BE1" w:rsidR="009A4C6C" w:rsidRDefault="009A4C6C" w:rsidP="009A4C6C">
      <w:pPr>
        <w:rPr>
          <w:rFonts w:ascii="Faricy New Rg" w:hAnsi="Faricy New Rg"/>
          <w:sz w:val="24"/>
          <w:szCs w:val="24"/>
        </w:rPr>
      </w:pPr>
      <w:r w:rsidRPr="00154481">
        <w:rPr>
          <w:rFonts w:ascii="Faricy New Rg" w:hAnsi="Faricy New Rg"/>
          <w:sz w:val="24"/>
          <w:szCs w:val="24"/>
        </w:rPr>
        <w:t>T</w:t>
      </w:r>
      <w:r w:rsidR="003E28FE" w:rsidRPr="00154481">
        <w:rPr>
          <w:rFonts w:ascii="Faricy New Rg" w:hAnsi="Faricy New Rg"/>
          <w:sz w:val="24"/>
          <w:szCs w:val="24"/>
        </w:rPr>
        <w:t xml:space="preserve">o ensure this research is </w:t>
      </w:r>
      <w:r w:rsidR="002B59FA" w:rsidRPr="00154481">
        <w:rPr>
          <w:rFonts w:ascii="Faricy New Rg" w:hAnsi="Faricy New Rg"/>
          <w:sz w:val="24"/>
          <w:szCs w:val="24"/>
        </w:rPr>
        <w:t xml:space="preserve">accurate and relevant to the </w:t>
      </w:r>
      <w:r w:rsidR="004B319F" w:rsidRPr="00154481">
        <w:rPr>
          <w:rFonts w:ascii="Faricy New Rg" w:hAnsi="Faricy New Rg"/>
          <w:sz w:val="24"/>
          <w:szCs w:val="24"/>
        </w:rPr>
        <w:t xml:space="preserve">current situation of authors in Wales, </w:t>
      </w:r>
      <w:r w:rsidRPr="00154481">
        <w:rPr>
          <w:rFonts w:ascii="Faricy New Rg" w:hAnsi="Faricy New Rg"/>
          <w:sz w:val="24"/>
          <w:szCs w:val="24"/>
        </w:rPr>
        <w:t xml:space="preserve">we ask that you complete this survey as </w:t>
      </w:r>
      <w:r w:rsidRPr="00154481">
        <w:rPr>
          <w:rFonts w:ascii="Faricy New Rg" w:hAnsi="Faricy New Rg"/>
          <w:b/>
          <w:bCs/>
          <w:sz w:val="24"/>
          <w:szCs w:val="24"/>
        </w:rPr>
        <w:t>truthfully</w:t>
      </w:r>
      <w:r w:rsidRPr="00154481">
        <w:rPr>
          <w:rFonts w:ascii="Faricy New Rg" w:hAnsi="Faricy New Rg"/>
          <w:sz w:val="24"/>
          <w:szCs w:val="24"/>
        </w:rPr>
        <w:t xml:space="preserve"> and </w:t>
      </w:r>
      <w:r w:rsidRPr="00154481">
        <w:rPr>
          <w:rFonts w:ascii="Faricy New Rg" w:hAnsi="Faricy New Rg"/>
          <w:b/>
          <w:bCs/>
          <w:sz w:val="24"/>
          <w:szCs w:val="24"/>
        </w:rPr>
        <w:t>accurately</w:t>
      </w:r>
      <w:r w:rsidRPr="00154481">
        <w:rPr>
          <w:rFonts w:ascii="Faricy New Rg" w:hAnsi="Faricy New Rg"/>
          <w:sz w:val="24"/>
          <w:szCs w:val="24"/>
        </w:rPr>
        <w:t xml:space="preserve"> as possible. </w:t>
      </w:r>
    </w:p>
    <w:p w14:paraId="60847F31" w14:textId="56106D71" w:rsidR="00154481" w:rsidRDefault="00154481" w:rsidP="009A4C6C">
      <w:pPr>
        <w:rPr>
          <w:rFonts w:ascii="Faricy New Rg" w:hAnsi="Faricy New Rg"/>
          <w:sz w:val="24"/>
          <w:szCs w:val="24"/>
        </w:rPr>
      </w:pPr>
    </w:p>
    <w:p w14:paraId="4F435E71" w14:textId="668AFF72" w:rsidR="00154481" w:rsidRDefault="00154481" w:rsidP="009A4C6C">
      <w:pPr>
        <w:rPr>
          <w:rFonts w:ascii="Faricy New Rg" w:hAnsi="Faricy New Rg"/>
          <w:sz w:val="24"/>
          <w:szCs w:val="24"/>
        </w:rPr>
      </w:pPr>
    </w:p>
    <w:p w14:paraId="7D76B5EA" w14:textId="4E2DDBBA" w:rsidR="00154481" w:rsidRDefault="00154481" w:rsidP="009A4C6C">
      <w:pPr>
        <w:rPr>
          <w:rFonts w:ascii="Faricy New Rg" w:hAnsi="Faricy New Rg"/>
          <w:sz w:val="24"/>
          <w:szCs w:val="24"/>
        </w:rPr>
      </w:pPr>
    </w:p>
    <w:p w14:paraId="50534304" w14:textId="253EBF21" w:rsidR="00154481" w:rsidRDefault="00154481" w:rsidP="009A4C6C">
      <w:pPr>
        <w:rPr>
          <w:rFonts w:ascii="Faricy New Rg" w:hAnsi="Faricy New Rg"/>
          <w:sz w:val="24"/>
          <w:szCs w:val="24"/>
        </w:rPr>
      </w:pPr>
    </w:p>
    <w:p w14:paraId="7337242F" w14:textId="25741F0E" w:rsidR="00154481" w:rsidRDefault="00154481" w:rsidP="009A4C6C">
      <w:pPr>
        <w:rPr>
          <w:rFonts w:ascii="Faricy New Rg" w:hAnsi="Faricy New Rg"/>
          <w:sz w:val="24"/>
          <w:szCs w:val="24"/>
        </w:rPr>
      </w:pPr>
    </w:p>
    <w:p w14:paraId="72D818DA" w14:textId="77777777" w:rsidR="00154481" w:rsidRPr="00154481" w:rsidRDefault="00154481" w:rsidP="009A4C6C">
      <w:pPr>
        <w:rPr>
          <w:rFonts w:ascii="Faricy New Rg" w:hAnsi="Faricy New Rg"/>
          <w:sz w:val="24"/>
          <w:szCs w:val="24"/>
        </w:rPr>
      </w:pPr>
    </w:p>
    <w:p w14:paraId="311E960B" w14:textId="5C305EA3" w:rsidR="003E28FE" w:rsidRPr="00154481" w:rsidRDefault="009A4C6C">
      <w:pPr>
        <w:rPr>
          <w:rFonts w:ascii="Faricy New Rg" w:hAnsi="Faricy New Rg"/>
          <w:sz w:val="24"/>
          <w:szCs w:val="24"/>
        </w:rPr>
      </w:pPr>
      <w:r w:rsidRPr="00154481">
        <w:rPr>
          <w:rFonts w:ascii="Faricy New Rg" w:hAnsi="Faricy New Rg"/>
          <w:sz w:val="24"/>
          <w:szCs w:val="24"/>
        </w:rPr>
        <w:t>The survey should be completed in full</w:t>
      </w:r>
      <w:r w:rsidR="004B319F" w:rsidRPr="00154481">
        <w:rPr>
          <w:rFonts w:ascii="Faricy New Rg" w:hAnsi="Faricy New Rg"/>
          <w:sz w:val="24"/>
          <w:szCs w:val="24"/>
        </w:rPr>
        <w:t xml:space="preserve"> using the below link</w:t>
      </w:r>
      <w:r w:rsidRPr="00154481">
        <w:rPr>
          <w:rFonts w:ascii="Faricy New Rg" w:hAnsi="Faricy New Rg"/>
          <w:sz w:val="24"/>
          <w:szCs w:val="24"/>
        </w:rPr>
        <w:t xml:space="preserve"> and returned by </w:t>
      </w:r>
      <w:r w:rsidR="00826F38" w:rsidRPr="00154481">
        <w:rPr>
          <w:rFonts w:ascii="Faricy New Rg" w:hAnsi="Faricy New Rg"/>
          <w:b/>
          <w:bCs/>
          <w:sz w:val="24"/>
          <w:szCs w:val="24"/>
        </w:rPr>
        <w:t>20 May 2022</w:t>
      </w:r>
      <w:r w:rsidRPr="00154481">
        <w:rPr>
          <w:rFonts w:ascii="Faricy New Rg" w:hAnsi="Faricy New Rg"/>
          <w:sz w:val="24"/>
          <w:szCs w:val="24"/>
        </w:rPr>
        <w:t>.</w:t>
      </w:r>
    </w:p>
    <w:p w14:paraId="3833890C" w14:textId="2C1D649B" w:rsidR="002B59FA" w:rsidRPr="00154481" w:rsidRDefault="002B59FA">
      <w:pPr>
        <w:rPr>
          <w:rFonts w:ascii="Faricy New Rg" w:hAnsi="Faricy New Rg"/>
          <w:sz w:val="24"/>
          <w:szCs w:val="24"/>
        </w:rPr>
      </w:pPr>
    </w:p>
    <w:p w14:paraId="5884B76B" w14:textId="77777777" w:rsidR="00746024" w:rsidRPr="00154481" w:rsidRDefault="00746024" w:rsidP="00746024">
      <w:pPr>
        <w:rPr>
          <w:rFonts w:ascii="Faricy New Rg" w:hAnsi="Faricy New Rg"/>
          <w:b/>
          <w:bCs/>
          <w:sz w:val="24"/>
          <w:szCs w:val="24"/>
        </w:rPr>
      </w:pPr>
      <w:r w:rsidRPr="00154481">
        <w:rPr>
          <w:rFonts w:ascii="Faricy New Rg" w:hAnsi="Faricy New Rg"/>
          <w:b/>
          <w:bCs/>
          <w:sz w:val="24"/>
          <w:szCs w:val="24"/>
        </w:rPr>
        <w:t>How your data will be used</w:t>
      </w:r>
    </w:p>
    <w:p w14:paraId="17898C7D" w14:textId="081AF1F8" w:rsidR="00826F38" w:rsidRPr="00154481" w:rsidRDefault="00826F38" w:rsidP="00557910">
      <w:pPr>
        <w:pStyle w:val="Default"/>
        <w:spacing w:after="160"/>
        <w:jc w:val="both"/>
        <w:rPr>
          <w:rFonts w:ascii="Faricy New Rg" w:hAnsi="Faricy New Rg" w:cs="Arial"/>
        </w:rPr>
      </w:pPr>
      <w:r w:rsidRPr="00154481">
        <w:rPr>
          <w:rFonts w:ascii="Faricy New Rg" w:hAnsi="Faricy New Rg" w:cs="Arial"/>
        </w:rPr>
        <w:t xml:space="preserve">Participation in the Writers’ Fees Research project is voluntary, and you can withdraw from the study at any time. When sharing and publicising any data from this research your responses will remain anonymous, and you will not be identified in any external materials relating to this research. We will ensure the confidentiality of the data and information that you discuss with us. Please be aware that by taking part in this survey, you agree to taking part in this research. </w:t>
      </w:r>
    </w:p>
    <w:p w14:paraId="4342FD22" w14:textId="290B9C76" w:rsidR="00826F38" w:rsidRPr="00154481" w:rsidRDefault="00826F38" w:rsidP="00557910">
      <w:pPr>
        <w:spacing w:line="240" w:lineRule="auto"/>
        <w:rPr>
          <w:rFonts w:ascii="Faricy New Rg" w:hAnsi="Faricy New Rg" w:cs="Arial"/>
          <w:sz w:val="24"/>
          <w:szCs w:val="24"/>
        </w:rPr>
      </w:pPr>
      <w:r w:rsidRPr="00154481">
        <w:rPr>
          <w:rFonts w:ascii="Faricy New Rg" w:hAnsi="Faricy New Rg" w:cs="Arial"/>
          <w:sz w:val="24"/>
          <w:szCs w:val="24"/>
        </w:rPr>
        <w:t xml:space="preserve">Responses will be collected and processed by Literature Wales, via Survey Monkey. Literature Wales will extract the information and share anonymised data with Aberystwyth University for the purposes of analysis and preparation for conducting the follow up interviews with 30 volunteers. Any responses will be anonymised using a pseudonymous ID before sharing and no contact details will be shared. If selected for an interview, Literature Wales will contact you to arrange this on Aberystwyth University’s behalf. During the interviews, which will take place via video or phone call, there is no obligation for you to identify yourself by your real name. </w:t>
      </w:r>
    </w:p>
    <w:p w14:paraId="7BF5C801" w14:textId="77777777" w:rsidR="00826F38" w:rsidRPr="00154481" w:rsidRDefault="00826F38" w:rsidP="00557910">
      <w:pPr>
        <w:spacing w:line="240" w:lineRule="auto"/>
        <w:rPr>
          <w:rFonts w:ascii="Faricy New Rg" w:hAnsi="Faricy New Rg" w:cs="Arial"/>
          <w:sz w:val="24"/>
          <w:szCs w:val="24"/>
        </w:rPr>
      </w:pPr>
      <w:r w:rsidRPr="00154481">
        <w:rPr>
          <w:rFonts w:ascii="Faricy New Rg" w:hAnsi="Faricy New Rg" w:cs="Arial"/>
          <w:sz w:val="24"/>
          <w:szCs w:val="24"/>
        </w:rPr>
        <w:t>This research will lead to the creation of a report and guidelines on writer fees that will be shared publicly and directly with relevant partners. While specific comments or answers (from both questionnaires and one-on-one interviews) may be included, these will be entirely anonymised and will not be associated with a name, an ID, or any other information from which you might be identified.</w:t>
      </w:r>
    </w:p>
    <w:p w14:paraId="64D5EF7C" w14:textId="77777777" w:rsidR="00826F38" w:rsidRPr="00154481" w:rsidRDefault="00826F38" w:rsidP="00557910">
      <w:pPr>
        <w:spacing w:line="240" w:lineRule="auto"/>
        <w:rPr>
          <w:rFonts w:ascii="Faricy New Rg" w:hAnsi="Faricy New Rg" w:cs="Arial"/>
          <w:sz w:val="24"/>
          <w:szCs w:val="24"/>
        </w:rPr>
      </w:pPr>
      <w:r w:rsidRPr="00154481">
        <w:rPr>
          <w:rFonts w:ascii="Faricy New Rg" w:hAnsi="Faricy New Rg" w:cs="Arial"/>
          <w:sz w:val="24"/>
          <w:szCs w:val="24"/>
        </w:rPr>
        <w:t>The questionnaire will ask for the following special category data: Personal data revealing racial or ethnic origin. This is to ensure that the research is representative of writers from a range of ethnic origins.</w:t>
      </w:r>
    </w:p>
    <w:p w14:paraId="11926E06" w14:textId="77777777" w:rsidR="00826F38" w:rsidRPr="00154481" w:rsidRDefault="00826F38" w:rsidP="00557910">
      <w:pPr>
        <w:spacing w:line="240" w:lineRule="auto"/>
        <w:rPr>
          <w:rFonts w:ascii="Faricy New Rg" w:hAnsi="Faricy New Rg" w:cs="Arial"/>
          <w:sz w:val="24"/>
          <w:szCs w:val="24"/>
        </w:rPr>
      </w:pPr>
      <w:r w:rsidRPr="00154481">
        <w:rPr>
          <w:rFonts w:ascii="Faricy New Rg" w:hAnsi="Faricy New Rg" w:cs="Arial"/>
          <w:sz w:val="24"/>
          <w:szCs w:val="24"/>
        </w:rPr>
        <w:t xml:space="preserve">All data will be collected only for the purposes of this research project. The lawful basis for this is explicit consent. Following the conclusion of the project, anonymised data will be stored permanently, and any identifiable data will be deleted.  </w:t>
      </w:r>
    </w:p>
    <w:p w14:paraId="6DE6A719" w14:textId="6A0F94C1" w:rsidR="00826F38" w:rsidRDefault="00826F38" w:rsidP="00557910">
      <w:pPr>
        <w:spacing w:line="240" w:lineRule="auto"/>
        <w:rPr>
          <w:rFonts w:ascii="Faricy New Rg" w:hAnsi="Faricy New Rg" w:cs="Arial"/>
          <w:sz w:val="24"/>
          <w:szCs w:val="24"/>
        </w:rPr>
      </w:pPr>
      <w:r w:rsidRPr="00154481">
        <w:rPr>
          <w:rFonts w:ascii="Faricy New Rg" w:hAnsi="Faricy New Rg" w:cs="Arial"/>
          <w:sz w:val="24"/>
          <w:szCs w:val="24"/>
        </w:rPr>
        <w:t>To request further information about the study, how the data collected will be used, the conclusions, or to withdraw at any time, please contact Owen Wyn Jones (</w:t>
      </w:r>
      <w:hyperlink r:id="rId7" w:history="1">
        <w:r w:rsidRPr="00154481">
          <w:rPr>
            <w:rStyle w:val="Hyperlink"/>
            <w:rFonts w:ascii="Faricy New Rg" w:hAnsi="Faricy New Rg" w:cs="Arial"/>
            <w:sz w:val="24"/>
            <w:szCs w:val="24"/>
          </w:rPr>
          <w:t>Owen@literaturewales.org</w:t>
        </w:r>
      </w:hyperlink>
      <w:r w:rsidRPr="00154481">
        <w:rPr>
          <w:rFonts w:ascii="Faricy New Rg" w:hAnsi="Faricy New Rg" w:cs="Arial"/>
          <w:sz w:val="24"/>
          <w:szCs w:val="24"/>
        </w:rPr>
        <w:t>)</w:t>
      </w:r>
      <w:r w:rsidR="00154481">
        <w:rPr>
          <w:rFonts w:ascii="Faricy New Rg" w:hAnsi="Faricy New Rg" w:cs="Arial"/>
          <w:sz w:val="24"/>
          <w:szCs w:val="24"/>
        </w:rPr>
        <w:t>.</w:t>
      </w:r>
      <w:r w:rsidRPr="00154481">
        <w:rPr>
          <w:rFonts w:ascii="Faricy New Rg" w:hAnsi="Faricy New Rg" w:cs="Arial"/>
          <w:sz w:val="24"/>
          <w:szCs w:val="24"/>
        </w:rPr>
        <w:t> </w:t>
      </w:r>
    </w:p>
    <w:p w14:paraId="7486A4AC" w14:textId="6C684DF2" w:rsidR="00154481" w:rsidRDefault="00154481" w:rsidP="00557910">
      <w:pPr>
        <w:spacing w:line="240" w:lineRule="auto"/>
        <w:rPr>
          <w:rFonts w:ascii="Faricy New Rg" w:hAnsi="Faricy New Rg" w:cs="Arial"/>
          <w:sz w:val="24"/>
          <w:szCs w:val="24"/>
        </w:rPr>
      </w:pPr>
    </w:p>
    <w:p w14:paraId="788339AB" w14:textId="5D483F98" w:rsidR="00154481" w:rsidRDefault="00154481" w:rsidP="00557910">
      <w:pPr>
        <w:spacing w:line="240" w:lineRule="auto"/>
        <w:rPr>
          <w:rFonts w:ascii="Faricy New Rg" w:hAnsi="Faricy New Rg" w:cs="Arial"/>
          <w:sz w:val="24"/>
          <w:szCs w:val="24"/>
        </w:rPr>
      </w:pPr>
    </w:p>
    <w:p w14:paraId="37BC8868" w14:textId="56C9BD9E" w:rsidR="00154481" w:rsidRDefault="00154481" w:rsidP="00557910">
      <w:pPr>
        <w:spacing w:line="240" w:lineRule="auto"/>
        <w:rPr>
          <w:rFonts w:ascii="Faricy New Rg" w:hAnsi="Faricy New Rg" w:cs="Arial"/>
          <w:sz w:val="24"/>
          <w:szCs w:val="24"/>
        </w:rPr>
      </w:pPr>
    </w:p>
    <w:p w14:paraId="147C4D50" w14:textId="7FAEB3A6" w:rsidR="00154481" w:rsidRDefault="00154481" w:rsidP="00557910">
      <w:pPr>
        <w:spacing w:line="240" w:lineRule="auto"/>
        <w:rPr>
          <w:rFonts w:ascii="Faricy New Rg" w:hAnsi="Faricy New Rg" w:cs="Arial"/>
          <w:sz w:val="24"/>
          <w:szCs w:val="24"/>
        </w:rPr>
      </w:pPr>
    </w:p>
    <w:p w14:paraId="6C2EF358" w14:textId="603A638A" w:rsidR="00154481" w:rsidRDefault="00154481" w:rsidP="00557910">
      <w:pPr>
        <w:spacing w:line="240" w:lineRule="auto"/>
        <w:rPr>
          <w:rFonts w:ascii="Faricy New Rg" w:hAnsi="Faricy New Rg" w:cs="Arial"/>
          <w:sz w:val="24"/>
          <w:szCs w:val="24"/>
        </w:rPr>
      </w:pPr>
    </w:p>
    <w:p w14:paraId="3B09869D" w14:textId="777E1AEF" w:rsidR="00154481" w:rsidRDefault="00154481" w:rsidP="00557910">
      <w:pPr>
        <w:spacing w:line="240" w:lineRule="auto"/>
        <w:rPr>
          <w:rFonts w:ascii="Faricy New Rg" w:hAnsi="Faricy New Rg" w:cs="Arial"/>
          <w:sz w:val="24"/>
          <w:szCs w:val="24"/>
        </w:rPr>
      </w:pPr>
    </w:p>
    <w:p w14:paraId="3BDC443A" w14:textId="77777777" w:rsidR="00154481" w:rsidRPr="00154481" w:rsidRDefault="00154481" w:rsidP="00557910">
      <w:pPr>
        <w:spacing w:line="240" w:lineRule="auto"/>
        <w:rPr>
          <w:rFonts w:ascii="Faricy New Rg" w:hAnsi="Faricy New Rg" w:cs="Arial"/>
          <w:sz w:val="24"/>
          <w:szCs w:val="24"/>
        </w:rPr>
      </w:pPr>
    </w:p>
    <w:p w14:paraId="1433FA96" w14:textId="77777777" w:rsidR="00826F38" w:rsidRPr="00154481" w:rsidRDefault="00826F38" w:rsidP="00557910">
      <w:pPr>
        <w:spacing w:line="240" w:lineRule="auto"/>
        <w:rPr>
          <w:rFonts w:ascii="Faricy New Rg" w:hAnsi="Faricy New Rg" w:cs="Arial"/>
          <w:sz w:val="24"/>
          <w:szCs w:val="24"/>
        </w:rPr>
      </w:pPr>
      <w:r w:rsidRPr="00154481">
        <w:rPr>
          <w:rFonts w:ascii="Faricy New Rg" w:hAnsi="Faricy New Rg" w:cs="Arial"/>
          <w:sz w:val="24"/>
          <w:szCs w:val="24"/>
        </w:rPr>
        <w:t xml:space="preserve">For information about how Literature Wales collects and processes data, you can read our Privacy Notice </w:t>
      </w:r>
      <w:hyperlink r:id="rId8" w:history="1">
        <w:r w:rsidRPr="00154481">
          <w:rPr>
            <w:rStyle w:val="Hyperlink"/>
            <w:rFonts w:ascii="Faricy New Rg" w:hAnsi="Faricy New Rg" w:cs="Arial"/>
            <w:sz w:val="24"/>
            <w:szCs w:val="24"/>
          </w:rPr>
          <w:t>here</w:t>
        </w:r>
      </w:hyperlink>
      <w:r w:rsidRPr="00154481">
        <w:rPr>
          <w:rFonts w:ascii="Faricy New Rg" w:hAnsi="Faricy New Rg" w:cs="Arial"/>
          <w:sz w:val="24"/>
          <w:szCs w:val="24"/>
        </w:rPr>
        <w:t xml:space="preserve">. </w:t>
      </w:r>
    </w:p>
    <w:p w14:paraId="73AF2BC0" w14:textId="77777777" w:rsidR="00826F38" w:rsidRPr="00154481" w:rsidRDefault="00826F38" w:rsidP="00557910">
      <w:pPr>
        <w:spacing w:line="240" w:lineRule="auto"/>
        <w:rPr>
          <w:rStyle w:val="Hyperlink"/>
          <w:rFonts w:ascii="Faricy New Rg" w:hAnsi="Faricy New Rg" w:cs="Arial"/>
          <w:sz w:val="24"/>
          <w:szCs w:val="24"/>
        </w:rPr>
      </w:pPr>
      <w:r w:rsidRPr="00154481">
        <w:rPr>
          <w:rFonts w:ascii="Faricy New Rg" w:hAnsi="Faricy New Rg" w:cs="Arial"/>
          <w:sz w:val="24"/>
          <w:szCs w:val="24"/>
        </w:rPr>
        <w:t xml:space="preserve">For more information about how Aberystwyth University collects and processes data, you can read their Data Protection Policy </w:t>
      </w:r>
      <w:hyperlink r:id="rId9" w:history="1">
        <w:r w:rsidRPr="00154481">
          <w:rPr>
            <w:rStyle w:val="Hyperlink"/>
            <w:rFonts w:ascii="Faricy New Rg" w:hAnsi="Faricy New Rg" w:cs="Arial"/>
            <w:sz w:val="24"/>
            <w:szCs w:val="24"/>
          </w:rPr>
          <w:t>here</w:t>
        </w:r>
      </w:hyperlink>
      <w:r w:rsidRPr="00154481">
        <w:rPr>
          <w:rFonts w:ascii="Faricy New Rg" w:hAnsi="Faricy New Rg" w:cs="Arial"/>
          <w:sz w:val="24"/>
          <w:szCs w:val="24"/>
        </w:rPr>
        <w:t xml:space="preserve">. </w:t>
      </w:r>
    </w:p>
    <w:p w14:paraId="222E6C86" w14:textId="77777777" w:rsidR="00826F38" w:rsidRPr="00154481" w:rsidRDefault="00826F38" w:rsidP="00557910">
      <w:pPr>
        <w:spacing w:line="240" w:lineRule="auto"/>
        <w:rPr>
          <w:rFonts w:ascii="Faricy New Rg" w:hAnsi="Faricy New Rg" w:cs="Arial"/>
          <w:sz w:val="24"/>
          <w:szCs w:val="24"/>
        </w:rPr>
      </w:pPr>
      <w:r w:rsidRPr="00154481">
        <w:rPr>
          <w:rFonts w:ascii="Faricy New Rg" w:hAnsi="Faricy New Rg" w:cs="Arial"/>
          <w:sz w:val="24"/>
          <w:szCs w:val="24"/>
        </w:rPr>
        <w:t xml:space="preserve">For more information about how Survey Monkey collects and processes data, you can read their Privacy Notice </w:t>
      </w:r>
      <w:hyperlink r:id="rId10" w:history="1">
        <w:r w:rsidRPr="00154481">
          <w:rPr>
            <w:rStyle w:val="Hyperlink"/>
            <w:rFonts w:ascii="Faricy New Rg" w:hAnsi="Faricy New Rg" w:cs="Arial"/>
            <w:sz w:val="24"/>
            <w:szCs w:val="24"/>
          </w:rPr>
          <w:t>here</w:t>
        </w:r>
      </w:hyperlink>
      <w:r w:rsidRPr="00154481">
        <w:rPr>
          <w:rFonts w:ascii="Faricy New Rg" w:hAnsi="Faricy New Rg" w:cs="Arial"/>
          <w:sz w:val="24"/>
          <w:szCs w:val="24"/>
        </w:rPr>
        <w:t>.</w:t>
      </w:r>
    </w:p>
    <w:p w14:paraId="61B929E8" w14:textId="77777777" w:rsidR="00826F38" w:rsidRPr="00154481" w:rsidRDefault="00826F38">
      <w:pPr>
        <w:rPr>
          <w:rFonts w:ascii="Faricy New Rg" w:hAnsi="Faricy New Rg"/>
          <w:sz w:val="24"/>
          <w:szCs w:val="24"/>
        </w:rPr>
      </w:pPr>
    </w:p>
    <w:sectPr w:rsidR="00826F38" w:rsidRPr="00154481">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983A1" w14:textId="77777777" w:rsidR="0063582D" w:rsidRDefault="0063582D" w:rsidP="00441093">
      <w:pPr>
        <w:spacing w:after="0" w:line="240" w:lineRule="auto"/>
      </w:pPr>
      <w:r>
        <w:separator/>
      </w:r>
    </w:p>
  </w:endnote>
  <w:endnote w:type="continuationSeparator" w:id="0">
    <w:p w14:paraId="1DAF0AE6" w14:textId="77777777" w:rsidR="0063582D" w:rsidRDefault="0063582D" w:rsidP="004410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aricy New Rg">
    <w:panose1 w:val="020B0503000000020004"/>
    <w:charset w:val="00"/>
    <w:family w:val="swiss"/>
    <w:notTrueType/>
    <w:pitch w:val="variable"/>
    <w:sig w:usb0="A00000AF" w:usb1="5000204A" w:usb2="00000000" w:usb3="00000000" w:csb0="0000008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D43E5" w14:textId="77777777" w:rsidR="008923D4" w:rsidRDefault="008923D4" w:rsidP="008923D4">
    <w:pPr>
      <w:pStyle w:val="Header"/>
    </w:pPr>
    <w:r>
      <w:rPr>
        <w:noProof/>
        <w:lang w:eastAsia="en-GB"/>
      </w:rPr>
      <mc:AlternateContent>
        <mc:Choice Requires="wps">
          <w:drawing>
            <wp:anchor distT="91440" distB="91440" distL="91440" distR="91440" simplePos="0" relativeHeight="251664384" behindDoc="1" locked="0" layoutInCell="1" allowOverlap="1" wp14:anchorId="62E30283" wp14:editId="39E44F6E">
              <wp:simplePos x="0" y="0"/>
              <wp:positionH relativeFrom="margin">
                <wp:posOffset>5010150</wp:posOffset>
              </wp:positionH>
              <wp:positionV relativeFrom="margin">
                <wp:posOffset>-752475</wp:posOffset>
              </wp:positionV>
              <wp:extent cx="1457325" cy="1266825"/>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1457325" cy="1266825"/>
                      </a:xfrm>
                      <a:prstGeom prst="rect">
                        <a:avLst/>
                      </a:prstGeom>
                      <a:noFill/>
                      <a:ln w="6350">
                        <a:noFill/>
                      </a:ln>
                      <a:effectLst/>
                    </wps:spPr>
                    <wps:txbx>
                      <w:txbxContent>
                        <w:p w14:paraId="7A48F37D" w14:textId="77777777" w:rsidR="008923D4" w:rsidRPr="00B4695F" w:rsidRDefault="008923D4" w:rsidP="008923D4">
                          <w:pPr>
                            <w:rPr>
                              <w:rFonts w:ascii="Faricy New Rg" w:hAnsi="Faricy New Rg"/>
                              <w:sz w:val="14"/>
                              <w:szCs w:val="14"/>
                            </w:rPr>
                          </w:pPr>
                          <w:proofErr w:type="spellStart"/>
                          <w:r w:rsidRPr="00B4695F">
                            <w:rPr>
                              <w:rFonts w:ascii="Faricy New Rg" w:hAnsi="Faricy New Rg"/>
                              <w:b/>
                              <w:sz w:val="14"/>
                              <w:szCs w:val="14"/>
                            </w:rPr>
                            <w:t>Ffôn</w:t>
                          </w:r>
                          <w:proofErr w:type="spellEnd"/>
                          <w:r w:rsidRPr="00B4695F">
                            <w:rPr>
                              <w:rFonts w:ascii="Faricy New Rg" w:hAnsi="Faricy New Rg"/>
                              <w:b/>
                              <w:sz w:val="14"/>
                              <w:szCs w:val="14"/>
                            </w:rPr>
                            <w:t xml:space="preserve"> </w:t>
                          </w:r>
                          <w:r w:rsidRPr="00B4695F">
                            <w:rPr>
                              <w:rFonts w:ascii="Faricy New Rg" w:hAnsi="Faricy New Rg"/>
                              <w:sz w:val="14"/>
                              <w:szCs w:val="14"/>
                            </w:rPr>
                            <w:t>Telephone</w:t>
                          </w:r>
                          <w:r w:rsidRPr="00B4695F">
                            <w:rPr>
                              <w:rFonts w:ascii="Faricy New Rg" w:hAnsi="Faricy New Rg"/>
                              <w:sz w:val="14"/>
                              <w:szCs w:val="14"/>
                            </w:rPr>
                            <w:br/>
                          </w:r>
                          <w:r w:rsidRPr="00B4695F">
                            <w:rPr>
                              <w:rFonts w:ascii="Faricy New Rg" w:hAnsi="Faricy New Rg"/>
                              <w:b/>
                              <w:sz w:val="14"/>
                              <w:szCs w:val="14"/>
                            </w:rPr>
                            <w:t>029 2047 2266</w:t>
                          </w:r>
                        </w:p>
                        <w:p w14:paraId="5BB1FDAA" w14:textId="77777777" w:rsidR="008923D4" w:rsidRPr="00B4695F" w:rsidRDefault="0063582D" w:rsidP="008923D4">
                          <w:pPr>
                            <w:rPr>
                              <w:rFonts w:ascii="Faricy New Rg" w:hAnsi="Faricy New Rg"/>
                              <w:sz w:val="14"/>
                              <w:szCs w:val="14"/>
                            </w:rPr>
                          </w:pPr>
                          <w:hyperlink r:id="rId1" w:history="1">
                            <w:r w:rsidR="008923D4" w:rsidRPr="00B4695F">
                              <w:rPr>
                                <w:rStyle w:val="Hyperlink"/>
                                <w:rFonts w:ascii="Faricy New Rg" w:hAnsi="Faricy New Rg"/>
                                <w:sz w:val="14"/>
                                <w:szCs w:val="14"/>
                              </w:rPr>
                              <w:t>p</w:t>
                            </w:r>
                            <w:r w:rsidR="008923D4" w:rsidRPr="00B4695F">
                              <w:rPr>
                                <w:rStyle w:val="Hyperlink"/>
                                <w:rFonts w:ascii="Faricy New Rg" w:hAnsi="Faricy New Rg"/>
                                <w:b/>
                                <w:sz w:val="14"/>
                                <w:szCs w:val="14"/>
                              </w:rPr>
                              <w:t>ost@llenyddiaethcymru.org</w:t>
                            </w:r>
                          </w:hyperlink>
                          <w:r w:rsidR="008923D4" w:rsidRPr="00B4695F">
                            <w:rPr>
                              <w:rFonts w:ascii="Faricy New Rg" w:hAnsi="Faricy New Rg"/>
                              <w:sz w:val="14"/>
                              <w:szCs w:val="14"/>
                            </w:rPr>
                            <w:br/>
                          </w:r>
                          <w:hyperlink r:id="rId2" w:history="1">
                            <w:r w:rsidR="008923D4" w:rsidRPr="00B4695F">
                              <w:rPr>
                                <w:rStyle w:val="Hyperlink"/>
                                <w:rFonts w:ascii="Faricy New Rg" w:hAnsi="Faricy New Rg"/>
                                <w:sz w:val="14"/>
                                <w:szCs w:val="14"/>
                              </w:rPr>
                              <w:t>post@literaturewales.org</w:t>
                            </w:r>
                          </w:hyperlink>
                          <w:r w:rsidR="008923D4" w:rsidRPr="00B4695F">
                            <w:rPr>
                              <w:rFonts w:ascii="Faricy New Rg" w:hAnsi="Faricy New Rg"/>
                              <w:sz w:val="14"/>
                              <w:szCs w:val="14"/>
                            </w:rPr>
                            <w:br/>
                          </w:r>
                          <w:r w:rsidR="008923D4" w:rsidRPr="00B4695F">
                            <w:rPr>
                              <w:rFonts w:ascii="Faricy New Rg" w:hAnsi="Faricy New Rg"/>
                              <w:sz w:val="14"/>
                              <w:szCs w:val="14"/>
                            </w:rPr>
                            <w:br/>
                          </w:r>
                          <w:hyperlink r:id="rId3" w:history="1">
                            <w:r w:rsidR="008923D4" w:rsidRPr="00B4695F">
                              <w:rPr>
                                <w:rStyle w:val="Hyperlink"/>
                                <w:rFonts w:ascii="Faricy New Rg" w:hAnsi="Faricy New Rg"/>
                                <w:b/>
                                <w:sz w:val="14"/>
                                <w:szCs w:val="14"/>
                              </w:rPr>
                              <w:t>www.llenyddiaethcymru.org</w:t>
                            </w:r>
                          </w:hyperlink>
                          <w:r w:rsidR="008923D4" w:rsidRPr="00B4695F">
                            <w:rPr>
                              <w:rFonts w:ascii="Faricy New Rg" w:hAnsi="Faricy New Rg"/>
                              <w:b/>
                              <w:sz w:val="14"/>
                              <w:szCs w:val="14"/>
                            </w:rPr>
                            <w:br/>
                          </w:r>
                          <w:hyperlink r:id="rId4" w:history="1">
                            <w:r w:rsidR="008923D4" w:rsidRPr="00B4695F">
                              <w:rPr>
                                <w:rStyle w:val="Hyperlink"/>
                                <w:rFonts w:ascii="Faricy New Rg" w:hAnsi="Faricy New Rg"/>
                                <w:sz w:val="14"/>
                                <w:szCs w:val="14"/>
                              </w:rPr>
                              <w:t>www.literaturewales.org</w:t>
                            </w:r>
                          </w:hyperlink>
                          <w:r w:rsidR="008923D4" w:rsidRPr="00B4695F">
                            <w:rPr>
                              <w:rFonts w:ascii="Faricy New Rg" w:hAnsi="Faricy New Rg"/>
                              <w:sz w:val="14"/>
                              <w:szCs w:val="14"/>
                            </w:rPr>
                            <w:t xml:space="preserve"> </w:t>
                          </w:r>
                          <w:r w:rsidR="008923D4" w:rsidRPr="00B4695F">
                            <w:rPr>
                              <w:rFonts w:ascii="Faricy New Rg" w:hAnsi="Faricy New Rg"/>
                              <w:sz w:val="14"/>
                              <w:szCs w:val="14"/>
                            </w:rPr>
                            <w:br/>
                          </w:r>
                        </w:p>
                      </w:txbxContent>
                    </wps:txbx>
                    <wps:bodyPr rot="0" spcFirstLastPara="0" vertOverflow="overflow" horzOverflow="overflow" vert="horz" wrap="square" lIns="91440" tIns="91440" rIns="9144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E30283" id="_x0000_t202" coordsize="21600,21600" o:spt="202" path="m,l,21600r21600,l21600,xe">
              <v:stroke joinstyle="miter"/>
              <v:path gradientshapeok="t" o:connecttype="rect"/>
            </v:shapetype>
            <v:shape id="Text Box 4" o:spid="_x0000_s1026" type="#_x0000_t202" style="position:absolute;margin-left:394.5pt;margin-top:-59.25pt;width:114.75pt;height:99.75pt;z-index:-251652096;visibility:visible;mso-wrap-style:square;mso-width-percent:0;mso-height-percent:0;mso-wrap-distance-left:7.2pt;mso-wrap-distance-top:7.2pt;mso-wrap-distance-right:7.2pt;mso-wrap-distance-bottom:7.2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" filled="f" stroked="f" strokeweight=".5pt">
              <v:textbox inset=",7.2pt,,7.2pt">
                <w:txbxContent>
                  <w:p w14:paraId="7A48F37D" w14:textId="77777777" w:rsidR="008923D4" w:rsidRPr="00B4695F" w:rsidRDefault="008923D4" w:rsidP="008923D4">
                    <w:pPr>
                      <w:rPr>
                        <w:rFonts w:ascii="Faricy New Rg" w:hAnsi="Faricy New Rg"/>
                        <w:sz w:val="14"/>
                        <w:szCs w:val="14"/>
                      </w:rPr>
                    </w:pPr>
                    <w:proofErr w:type="spellStart"/>
                    <w:r w:rsidRPr="00B4695F">
                      <w:rPr>
                        <w:rFonts w:ascii="Faricy New Rg" w:hAnsi="Faricy New Rg"/>
                        <w:b/>
                        <w:sz w:val="14"/>
                        <w:szCs w:val="14"/>
                      </w:rPr>
                      <w:t>Ffôn</w:t>
                    </w:r>
                    <w:proofErr w:type="spellEnd"/>
                    <w:r w:rsidRPr="00B4695F">
                      <w:rPr>
                        <w:rFonts w:ascii="Faricy New Rg" w:hAnsi="Faricy New Rg"/>
                        <w:b/>
                        <w:sz w:val="14"/>
                        <w:szCs w:val="14"/>
                      </w:rPr>
                      <w:t xml:space="preserve"> </w:t>
                    </w:r>
                    <w:r w:rsidRPr="00B4695F">
                      <w:rPr>
                        <w:rFonts w:ascii="Faricy New Rg" w:hAnsi="Faricy New Rg"/>
                        <w:sz w:val="14"/>
                        <w:szCs w:val="14"/>
                      </w:rPr>
                      <w:t>Telephone</w:t>
                    </w:r>
                    <w:r w:rsidRPr="00B4695F">
                      <w:rPr>
                        <w:rFonts w:ascii="Faricy New Rg" w:hAnsi="Faricy New Rg"/>
                        <w:sz w:val="14"/>
                        <w:szCs w:val="14"/>
                      </w:rPr>
                      <w:br/>
                    </w:r>
                    <w:r w:rsidRPr="00B4695F">
                      <w:rPr>
                        <w:rFonts w:ascii="Faricy New Rg" w:hAnsi="Faricy New Rg"/>
                        <w:b/>
                        <w:sz w:val="14"/>
                        <w:szCs w:val="14"/>
                      </w:rPr>
                      <w:t>029 2047 2266</w:t>
                    </w:r>
                  </w:p>
                  <w:p w14:paraId="5BB1FDAA" w14:textId="77777777" w:rsidR="008923D4" w:rsidRPr="00B4695F" w:rsidRDefault="008923D4" w:rsidP="008923D4">
                    <w:pPr>
                      <w:rPr>
                        <w:rFonts w:ascii="Faricy New Rg" w:hAnsi="Faricy New Rg"/>
                        <w:sz w:val="14"/>
                        <w:szCs w:val="14"/>
                      </w:rPr>
                    </w:pPr>
                    <w:hyperlink r:id="rId5" w:history="1">
                      <w:r w:rsidRPr="00B4695F">
                        <w:rPr>
                          <w:rStyle w:val="Hyperlink"/>
                          <w:rFonts w:ascii="Faricy New Rg" w:hAnsi="Faricy New Rg"/>
                          <w:sz w:val="14"/>
                          <w:szCs w:val="14"/>
                        </w:rPr>
                        <w:t>p</w:t>
                      </w:r>
                      <w:r w:rsidRPr="00B4695F">
                        <w:rPr>
                          <w:rStyle w:val="Hyperlink"/>
                          <w:rFonts w:ascii="Faricy New Rg" w:hAnsi="Faricy New Rg"/>
                          <w:b/>
                          <w:sz w:val="14"/>
                          <w:szCs w:val="14"/>
                        </w:rPr>
                        <w:t>ost@llenyddiaethcymru.org</w:t>
                      </w:r>
                    </w:hyperlink>
                    <w:r w:rsidRPr="00B4695F">
                      <w:rPr>
                        <w:rFonts w:ascii="Faricy New Rg" w:hAnsi="Faricy New Rg"/>
                        <w:sz w:val="14"/>
                        <w:szCs w:val="14"/>
                      </w:rPr>
                      <w:br/>
                    </w:r>
                    <w:hyperlink r:id="rId6" w:history="1">
                      <w:r w:rsidRPr="00B4695F">
                        <w:rPr>
                          <w:rStyle w:val="Hyperlink"/>
                          <w:rFonts w:ascii="Faricy New Rg" w:hAnsi="Faricy New Rg"/>
                          <w:sz w:val="14"/>
                          <w:szCs w:val="14"/>
                        </w:rPr>
                        <w:t>post@literaturewales.org</w:t>
                      </w:r>
                    </w:hyperlink>
                    <w:r w:rsidRPr="00B4695F">
                      <w:rPr>
                        <w:rFonts w:ascii="Faricy New Rg" w:hAnsi="Faricy New Rg"/>
                        <w:sz w:val="14"/>
                        <w:szCs w:val="14"/>
                      </w:rPr>
                      <w:br/>
                    </w:r>
                    <w:r w:rsidRPr="00B4695F">
                      <w:rPr>
                        <w:rFonts w:ascii="Faricy New Rg" w:hAnsi="Faricy New Rg"/>
                        <w:sz w:val="14"/>
                        <w:szCs w:val="14"/>
                      </w:rPr>
                      <w:br/>
                    </w:r>
                    <w:hyperlink r:id="rId7" w:history="1">
                      <w:r w:rsidRPr="00B4695F">
                        <w:rPr>
                          <w:rStyle w:val="Hyperlink"/>
                          <w:rFonts w:ascii="Faricy New Rg" w:hAnsi="Faricy New Rg"/>
                          <w:b/>
                          <w:sz w:val="14"/>
                          <w:szCs w:val="14"/>
                        </w:rPr>
                        <w:t>www.llenyddiaethcymru.org</w:t>
                      </w:r>
                    </w:hyperlink>
                    <w:r w:rsidRPr="00B4695F">
                      <w:rPr>
                        <w:rFonts w:ascii="Faricy New Rg" w:hAnsi="Faricy New Rg"/>
                        <w:b/>
                        <w:sz w:val="14"/>
                        <w:szCs w:val="14"/>
                      </w:rPr>
                      <w:br/>
                    </w:r>
                    <w:hyperlink r:id="rId8" w:history="1">
                      <w:r w:rsidRPr="00B4695F">
                        <w:rPr>
                          <w:rStyle w:val="Hyperlink"/>
                          <w:rFonts w:ascii="Faricy New Rg" w:hAnsi="Faricy New Rg"/>
                          <w:sz w:val="14"/>
                          <w:szCs w:val="14"/>
                        </w:rPr>
                        <w:t>www.literaturewales.org</w:t>
                      </w:r>
                    </w:hyperlink>
                    <w:r w:rsidRPr="00B4695F">
                      <w:rPr>
                        <w:rFonts w:ascii="Faricy New Rg" w:hAnsi="Faricy New Rg"/>
                        <w:sz w:val="14"/>
                        <w:szCs w:val="14"/>
                      </w:rPr>
                      <w:t xml:space="preserve"> </w:t>
                    </w:r>
                    <w:r w:rsidRPr="00B4695F">
                      <w:rPr>
                        <w:rFonts w:ascii="Faricy New Rg" w:hAnsi="Faricy New Rg"/>
                        <w:sz w:val="14"/>
                        <w:szCs w:val="14"/>
                      </w:rPr>
                      <w:br/>
                    </w:r>
                  </w:p>
                </w:txbxContent>
              </v:textbox>
              <w10:wrap type="square" anchorx="margin" anchory="margin"/>
            </v:shape>
          </w:pict>
        </mc:Fallback>
      </mc:AlternateContent>
    </w:r>
    <w:r>
      <w:rPr>
        <w:noProof/>
        <w:lang w:eastAsia="en-GB"/>
      </w:rPr>
      <mc:AlternateContent>
        <mc:Choice Requires="wps">
          <w:drawing>
            <wp:anchor distT="91440" distB="91440" distL="91440" distR="91440" simplePos="0" relativeHeight="251663360" behindDoc="1" locked="0" layoutInCell="1" allowOverlap="1" wp14:anchorId="06C801C3" wp14:editId="41F83E4D">
              <wp:simplePos x="0" y="0"/>
              <wp:positionH relativeFrom="margin">
                <wp:posOffset>2857500</wp:posOffset>
              </wp:positionH>
              <wp:positionV relativeFrom="margin">
                <wp:posOffset>-762000</wp:posOffset>
              </wp:positionV>
              <wp:extent cx="2209800" cy="1133475"/>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2209800" cy="1133475"/>
                      </a:xfrm>
                      <a:prstGeom prst="rect">
                        <a:avLst/>
                      </a:prstGeom>
                      <a:noFill/>
                      <a:ln w="6350">
                        <a:noFill/>
                      </a:ln>
                      <a:effectLst/>
                    </wps:spPr>
                    <wps:txbx>
                      <w:txbxContent>
                        <w:p w14:paraId="5685163B" w14:textId="77777777" w:rsidR="008923D4" w:rsidRPr="00B4695F" w:rsidRDefault="008923D4" w:rsidP="008923D4">
                          <w:pPr>
                            <w:rPr>
                              <w:rFonts w:ascii="Faricy New Rg" w:hAnsi="Faricy New Rg"/>
                              <w:b/>
                              <w:sz w:val="14"/>
                              <w:szCs w:val="14"/>
                            </w:rPr>
                          </w:pPr>
                          <w:proofErr w:type="spellStart"/>
                          <w:r w:rsidRPr="00B4695F">
                            <w:rPr>
                              <w:rFonts w:ascii="Faricy New Rg" w:hAnsi="Faricy New Rg"/>
                              <w:b/>
                              <w:sz w:val="14"/>
                              <w:szCs w:val="14"/>
                            </w:rPr>
                            <w:t>Llenyddiaeth</w:t>
                          </w:r>
                          <w:proofErr w:type="spellEnd"/>
                          <w:r w:rsidRPr="00B4695F">
                            <w:rPr>
                              <w:rFonts w:ascii="Faricy New Rg" w:hAnsi="Faricy New Rg"/>
                              <w:b/>
                              <w:sz w:val="14"/>
                              <w:szCs w:val="14"/>
                            </w:rPr>
                            <w:t xml:space="preserve"> Cymru</w:t>
                          </w:r>
                          <w:r w:rsidRPr="00B4695F">
                            <w:rPr>
                              <w:rFonts w:ascii="Faricy New Rg" w:hAnsi="Faricy New Rg"/>
                              <w:b/>
                              <w:sz w:val="14"/>
                              <w:szCs w:val="14"/>
                            </w:rPr>
                            <w:br/>
                          </w:r>
                          <w:proofErr w:type="spellStart"/>
                          <w:r w:rsidRPr="00B4695F">
                            <w:rPr>
                              <w:rFonts w:ascii="Faricy New Rg" w:hAnsi="Faricy New Rg"/>
                              <w:b/>
                              <w:sz w:val="14"/>
                              <w:szCs w:val="14"/>
                            </w:rPr>
                            <w:t>Canolfan</w:t>
                          </w:r>
                          <w:proofErr w:type="spellEnd"/>
                          <w:r w:rsidRPr="00B4695F">
                            <w:rPr>
                              <w:rFonts w:ascii="Faricy New Rg" w:hAnsi="Faricy New Rg"/>
                              <w:b/>
                              <w:sz w:val="14"/>
                              <w:szCs w:val="14"/>
                            </w:rPr>
                            <w:t xml:space="preserve"> Glyn Jones </w:t>
                          </w:r>
                          <w:r w:rsidRPr="00B4695F">
                            <w:rPr>
                              <w:rFonts w:ascii="Faricy New Rg" w:hAnsi="Faricy New Rg"/>
                              <w:b/>
                              <w:sz w:val="14"/>
                              <w:szCs w:val="14"/>
                            </w:rPr>
                            <w:br/>
                          </w:r>
                          <w:proofErr w:type="spellStart"/>
                          <w:r w:rsidRPr="00B4695F">
                            <w:rPr>
                              <w:rFonts w:ascii="Faricy New Rg" w:hAnsi="Faricy New Rg"/>
                              <w:b/>
                              <w:sz w:val="14"/>
                              <w:szCs w:val="14"/>
                            </w:rPr>
                            <w:t>Canolfan</w:t>
                          </w:r>
                          <w:proofErr w:type="spellEnd"/>
                          <w:r w:rsidRPr="00B4695F">
                            <w:rPr>
                              <w:rFonts w:ascii="Faricy New Rg" w:hAnsi="Faricy New Rg"/>
                              <w:b/>
                              <w:sz w:val="14"/>
                              <w:szCs w:val="14"/>
                            </w:rPr>
                            <w:t xml:space="preserve"> </w:t>
                          </w:r>
                          <w:proofErr w:type="spellStart"/>
                          <w:r w:rsidRPr="00B4695F">
                            <w:rPr>
                              <w:rFonts w:ascii="Faricy New Rg" w:hAnsi="Faricy New Rg"/>
                              <w:b/>
                              <w:sz w:val="14"/>
                              <w:szCs w:val="14"/>
                            </w:rPr>
                            <w:t>Mileniwm</w:t>
                          </w:r>
                          <w:proofErr w:type="spellEnd"/>
                          <w:r w:rsidRPr="00B4695F">
                            <w:rPr>
                              <w:rFonts w:ascii="Faricy New Rg" w:hAnsi="Faricy New Rg"/>
                              <w:b/>
                              <w:sz w:val="14"/>
                              <w:szCs w:val="14"/>
                            </w:rPr>
                            <w:t xml:space="preserve"> Cymru, </w:t>
                          </w:r>
                          <w:proofErr w:type="spellStart"/>
                          <w:r w:rsidRPr="00B4695F">
                            <w:rPr>
                              <w:rFonts w:ascii="Faricy New Rg" w:hAnsi="Faricy New Rg"/>
                              <w:b/>
                              <w:sz w:val="14"/>
                              <w:szCs w:val="14"/>
                            </w:rPr>
                            <w:t>Plas</w:t>
                          </w:r>
                          <w:proofErr w:type="spellEnd"/>
                          <w:r w:rsidRPr="00B4695F">
                            <w:rPr>
                              <w:rFonts w:ascii="Faricy New Rg" w:hAnsi="Faricy New Rg"/>
                              <w:b/>
                              <w:sz w:val="14"/>
                              <w:szCs w:val="14"/>
                            </w:rPr>
                            <w:t xml:space="preserve"> Bute</w:t>
                          </w:r>
                          <w:r w:rsidRPr="00B4695F">
                            <w:rPr>
                              <w:rFonts w:ascii="Faricy New Rg" w:hAnsi="Faricy New Rg"/>
                              <w:b/>
                              <w:sz w:val="14"/>
                              <w:szCs w:val="14"/>
                            </w:rPr>
                            <w:br/>
                          </w:r>
                          <w:proofErr w:type="spellStart"/>
                          <w:r w:rsidRPr="00B4695F">
                            <w:rPr>
                              <w:rFonts w:ascii="Faricy New Rg" w:hAnsi="Faricy New Rg"/>
                              <w:b/>
                              <w:sz w:val="14"/>
                              <w:szCs w:val="14"/>
                            </w:rPr>
                            <w:t>Caerdydd</w:t>
                          </w:r>
                          <w:proofErr w:type="spellEnd"/>
                          <w:r w:rsidRPr="00B4695F">
                            <w:rPr>
                              <w:rFonts w:ascii="Faricy New Rg" w:hAnsi="Faricy New Rg"/>
                              <w:b/>
                              <w:sz w:val="14"/>
                              <w:szCs w:val="14"/>
                            </w:rPr>
                            <w:t xml:space="preserve"> / CF10 5AL</w:t>
                          </w:r>
                          <w:r w:rsidRPr="00B4695F">
                            <w:rPr>
                              <w:rFonts w:ascii="Faricy New Rg" w:eastAsiaTheme="minorEastAsia" w:hAnsi="Faricy New Rg"/>
                              <w:noProof/>
                              <w:color w:val="000000" w:themeColor="text1"/>
                              <w:sz w:val="14"/>
                              <w:szCs w:val="14"/>
                              <w:lang w:eastAsia="cy-GB"/>
                            </w:rPr>
                            <w:br/>
                            <w:t>Literature Wales</w:t>
                          </w:r>
                          <w:r w:rsidRPr="00B4695F">
                            <w:rPr>
                              <w:rFonts w:ascii="Faricy New Rg" w:eastAsiaTheme="minorEastAsia" w:hAnsi="Faricy New Rg"/>
                              <w:noProof/>
                              <w:color w:val="000000" w:themeColor="text1"/>
                              <w:sz w:val="14"/>
                              <w:szCs w:val="14"/>
                              <w:lang w:eastAsia="cy-GB"/>
                            </w:rPr>
                            <w:br/>
                            <w:t>Glyn Jones Centre</w:t>
                          </w:r>
                          <w:r w:rsidRPr="00B4695F">
                            <w:rPr>
                              <w:rFonts w:ascii="Faricy New Rg" w:eastAsiaTheme="minorEastAsia" w:hAnsi="Faricy New Rg"/>
                              <w:noProof/>
                              <w:color w:val="000000" w:themeColor="text1"/>
                              <w:sz w:val="14"/>
                              <w:szCs w:val="14"/>
                              <w:lang w:eastAsia="cy-GB"/>
                            </w:rPr>
                            <w:br/>
                            <w:t>Wales Millennium Centre, Bute Place</w:t>
                          </w:r>
                          <w:r w:rsidRPr="00B4695F">
                            <w:rPr>
                              <w:rFonts w:ascii="Faricy New Rg" w:eastAsiaTheme="minorEastAsia" w:hAnsi="Faricy New Rg"/>
                              <w:noProof/>
                              <w:color w:val="000000" w:themeColor="text1"/>
                              <w:sz w:val="14"/>
                              <w:szCs w:val="14"/>
                              <w:lang w:eastAsia="cy-GB"/>
                            </w:rPr>
                            <w:br/>
                            <w:t>Cardiff / CF10 5AL</w:t>
                          </w:r>
                        </w:p>
                        <w:p w14:paraId="4AB2AD2D" w14:textId="77777777" w:rsidR="008923D4" w:rsidRPr="00BC7B7F" w:rsidRDefault="008923D4" w:rsidP="008923D4">
                          <w:pPr>
                            <w:rPr>
                              <w:sz w:val="14"/>
                              <w:szCs w:val="14"/>
                            </w:rPr>
                          </w:pPr>
                          <w:r>
                            <w:rPr>
                              <w:sz w:val="14"/>
                              <w:szCs w:val="14"/>
                            </w:rPr>
                            <w:br/>
                          </w:r>
                        </w:p>
                      </w:txbxContent>
                    </wps:txbx>
                    <wps:bodyPr rot="0" spcFirstLastPara="0" vertOverflow="overflow" horzOverflow="overflow" vert="horz" wrap="square" lIns="91440" tIns="91440" rIns="9144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C801C3" id="Text Box 3" o:spid="_x0000_s1027" type="#_x0000_t202" style="position:absolute;margin-left:225pt;margin-top:-60pt;width:174pt;height:89.25pt;z-index:-251653120;visibility:visible;mso-wrap-style:square;mso-width-percent:0;mso-height-percent:0;mso-wrap-distance-left:7.2pt;mso-wrap-distance-top:7.2pt;mso-wrap-distance-right:7.2pt;mso-wrap-distance-bottom:7.2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" filled="f" stroked="f" strokeweight=".5pt">
              <v:textbox inset=",7.2pt,,7.2pt">
                <w:txbxContent>
                  <w:p w14:paraId="5685163B" w14:textId="77777777" w:rsidR="008923D4" w:rsidRPr="00B4695F" w:rsidRDefault="008923D4" w:rsidP="008923D4">
                    <w:pPr>
                      <w:rPr>
                        <w:rFonts w:ascii="Faricy New Rg" w:hAnsi="Faricy New Rg"/>
                        <w:b/>
                        <w:sz w:val="14"/>
                        <w:szCs w:val="14"/>
                      </w:rPr>
                    </w:pPr>
                    <w:r w:rsidRPr="00B4695F">
                      <w:rPr>
                        <w:rFonts w:ascii="Faricy New Rg" w:hAnsi="Faricy New Rg"/>
                        <w:b/>
                        <w:sz w:val="14"/>
                        <w:szCs w:val="14"/>
                      </w:rPr>
                      <w:t>Llenyddiaeth Cymru</w:t>
                    </w:r>
                    <w:r w:rsidRPr="00B4695F">
                      <w:rPr>
                        <w:rFonts w:ascii="Faricy New Rg" w:hAnsi="Faricy New Rg"/>
                        <w:b/>
                        <w:sz w:val="14"/>
                        <w:szCs w:val="14"/>
                      </w:rPr>
                      <w:br/>
                    </w:r>
                    <w:proofErr w:type="spellStart"/>
                    <w:r w:rsidRPr="00B4695F">
                      <w:rPr>
                        <w:rFonts w:ascii="Faricy New Rg" w:hAnsi="Faricy New Rg"/>
                        <w:b/>
                        <w:sz w:val="14"/>
                        <w:szCs w:val="14"/>
                      </w:rPr>
                      <w:t>Canolfan</w:t>
                    </w:r>
                    <w:proofErr w:type="spellEnd"/>
                    <w:r w:rsidRPr="00B4695F">
                      <w:rPr>
                        <w:rFonts w:ascii="Faricy New Rg" w:hAnsi="Faricy New Rg"/>
                        <w:b/>
                        <w:sz w:val="14"/>
                        <w:szCs w:val="14"/>
                      </w:rPr>
                      <w:t xml:space="preserve"> Glyn Jones </w:t>
                    </w:r>
                    <w:r w:rsidRPr="00B4695F">
                      <w:rPr>
                        <w:rFonts w:ascii="Faricy New Rg" w:hAnsi="Faricy New Rg"/>
                        <w:b/>
                        <w:sz w:val="14"/>
                        <w:szCs w:val="14"/>
                      </w:rPr>
                      <w:br/>
                    </w:r>
                    <w:proofErr w:type="spellStart"/>
                    <w:r w:rsidRPr="00B4695F">
                      <w:rPr>
                        <w:rFonts w:ascii="Faricy New Rg" w:hAnsi="Faricy New Rg"/>
                        <w:b/>
                        <w:sz w:val="14"/>
                        <w:szCs w:val="14"/>
                      </w:rPr>
                      <w:t>Canolfan</w:t>
                    </w:r>
                    <w:proofErr w:type="spellEnd"/>
                    <w:r w:rsidRPr="00B4695F">
                      <w:rPr>
                        <w:rFonts w:ascii="Faricy New Rg" w:hAnsi="Faricy New Rg"/>
                        <w:b/>
                        <w:sz w:val="14"/>
                        <w:szCs w:val="14"/>
                      </w:rPr>
                      <w:t xml:space="preserve"> </w:t>
                    </w:r>
                    <w:proofErr w:type="spellStart"/>
                    <w:r w:rsidRPr="00B4695F">
                      <w:rPr>
                        <w:rFonts w:ascii="Faricy New Rg" w:hAnsi="Faricy New Rg"/>
                        <w:b/>
                        <w:sz w:val="14"/>
                        <w:szCs w:val="14"/>
                      </w:rPr>
                      <w:t>Mileniwm</w:t>
                    </w:r>
                    <w:proofErr w:type="spellEnd"/>
                    <w:r w:rsidRPr="00B4695F">
                      <w:rPr>
                        <w:rFonts w:ascii="Faricy New Rg" w:hAnsi="Faricy New Rg"/>
                        <w:b/>
                        <w:sz w:val="14"/>
                        <w:szCs w:val="14"/>
                      </w:rPr>
                      <w:t xml:space="preserve"> Cymru, </w:t>
                    </w:r>
                    <w:proofErr w:type="spellStart"/>
                    <w:r w:rsidRPr="00B4695F">
                      <w:rPr>
                        <w:rFonts w:ascii="Faricy New Rg" w:hAnsi="Faricy New Rg"/>
                        <w:b/>
                        <w:sz w:val="14"/>
                        <w:szCs w:val="14"/>
                      </w:rPr>
                      <w:t>Plas</w:t>
                    </w:r>
                    <w:proofErr w:type="spellEnd"/>
                    <w:r w:rsidRPr="00B4695F">
                      <w:rPr>
                        <w:rFonts w:ascii="Faricy New Rg" w:hAnsi="Faricy New Rg"/>
                        <w:b/>
                        <w:sz w:val="14"/>
                        <w:szCs w:val="14"/>
                      </w:rPr>
                      <w:t xml:space="preserve"> Bute</w:t>
                    </w:r>
                    <w:r w:rsidRPr="00B4695F">
                      <w:rPr>
                        <w:rFonts w:ascii="Faricy New Rg" w:hAnsi="Faricy New Rg"/>
                        <w:b/>
                        <w:sz w:val="14"/>
                        <w:szCs w:val="14"/>
                      </w:rPr>
                      <w:br/>
                    </w:r>
                    <w:proofErr w:type="spellStart"/>
                    <w:r w:rsidRPr="00B4695F">
                      <w:rPr>
                        <w:rFonts w:ascii="Faricy New Rg" w:hAnsi="Faricy New Rg"/>
                        <w:b/>
                        <w:sz w:val="14"/>
                        <w:szCs w:val="14"/>
                      </w:rPr>
                      <w:t>Caerdydd</w:t>
                    </w:r>
                    <w:proofErr w:type="spellEnd"/>
                    <w:r w:rsidRPr="00B4695F">
                      <w:rPr>
                        <w:rFonts w:ascii="Faricy New Rg" w:hAnsi="Faricy New Rg"/>
                        <w:b/>
                        <w:sz w:val="14"/>
                        <w:szCs w:val="14"/>
                      </w:rPr>
                      <w:t xml:space="preserve"> / CF10 5AL</w:t>
                    </w:r>
                    <w:r w:rsidRPr="00B4695F">
                      <w:rPr>
                        <w:rFonts w:ascii="Faricy New Rg" w:eastAsiaTheme="minorEastAsia" w:hAnsi="Faricy New Rg"/>
                        <w:noProof/>
                        <w:color w:val="000000" w:themeColor="text1"/>
                        <w:sz w:val="14"/>
                        <w:szCs w:val="14"/>
                        <w:lang w:eastAsia="cy-GB"/>
                      </w:rPr>
                      <w:br/>
                      <w:t>Literature Wales</w:t>
                    </w:r>
                    <w:r w:rsidRPr="00B4695F">
                      <w:rPr>
                        <w:rFonts w:ascii="Faricy New Rg" w:eastAsiaTheme="minorEastAsia" w:hAnsi="Faricy New Rg"/>
                        <w:noProof/>
                        <w:color w:val="000000" w:themeColor="text1"/>
                        <w:sz w:val="14"/>
                        <w:szCs w:val="14"/>
                        <w:lang w:eastAsia="cy-GB"/>
                      </w:rPr>
                      <w:br/>
                      <w:t>Glyn Jones Centre</w:t>
                    </w:r>
                    <w:r w:rsidRPr="00B4695F">
                      <w:rPr>
                        <w:rFonts w:ascii="Faricy New Rg" w:eastAsiaTheme="minorEastAsia" w:hAnsi="Faricy New Rg"/>
                        <w:noProof/>
                        <w:color w:val="000000" w:themeColor="text1"/>
                        <w:sz w:val="14"/>
                        <w:szCs w:val="14"/>
                        <w:lang w:eastAsia="cy-GB"/>
                      </w:rPr>
                      <w:br/>
                      <w:t>Wales Millennium Centre, Bute Place</w:t>
                    </w:r>
                    <w:r w:rsidRPr="00B4695F">
                      <w:rPr>
                        <w:rFonts w:ascii="Faricy New Rg" w:eastAsiaTheme="minorEastAsia" w:hAnsi="Faricy New Rg"/>
                        <w:noProof/>
                        <w:color w:val="000000" w:themeColor="text1"/>
                        <w:sz w:val="14"/>
                        <w:szCs w:val="14"/>
                        <w:lang w:eastAsia="cy-GB"/>
                      </w:rPr>
                      <w:br/>
                      <w:t>Cardiff / CF10 5AL</w:t>
                    </w:r>
                  </w:p>
                  <w:p w14:paraId="4AB2AD2D" w14:textId="77777777" w:rsidR="008923D4" w:rsidRPr="00BC7B7F" w:rsidRDefault="008923D4" w:rsidP="008923D4">
                    <w:pPr>
                      <w:rPr>
                        <w:sz w:val="14"/>
                        <w:szCs w:val="14"/>
                      </w:rPr>
                    </w:pPr>
                    <w:r>
                      <w:rPr>
                        <w:sz w:val="14"/>
                        <w:szCs w:val="14"/>
                      </w:rPr>
                      <w:br/>
                    </w:r>
                  </w:p>
                </w:txbxContent>
              </v:textbox>
              <w10:wrap type="square" anchorx="margin" anchory="margin"/>
            </v:shape>
          </w:pict>
        </mc:Fallback>
      </mc:AlternateContent>
    </w:r>
  </w:p>
  <w:p w14:paraId="46F2924A" w14:textId="77777777" w:rsidR="008923D4" w:rsidRDefault="008923D4" w:rsidP="008923D4">
    <w:pPr>
      <w:pStyle w:val="Header"/>
    </w:pPr>
  </w:p>
  <w:p w14:paraId="130BC5F5" w14:textId="4CB4FAC6" w:rsidR="008923D4" w:rsidRDefault="008923D4">
    <w:pPr>
      <w:pStyle w:val="Footer"/>
    </w:pPr>
    <w:r>
      <w:rPr>
        <w:noProof/>
        <w:lang w:eastAsia="en-GB"/>
      </w:rPr>
      <mc:AlternateContent>
        <mc:Choice Requires="wps">
          <w:drawing>
            <wp:anchor distT="91440" distB="91440" distL="91440" distR="91440" simplePos="0" relativeHeight="251661312" behindDoc="1" locked="0" layoutInCell="1" allowOverlap="1" wp14:anchorId="560565C7" wp14:editId="50F76269">
              <wp:simplePos x="0" y="0"/>
              <wp:positionH relativeFrom="margin">
                <wp:posOffset>4572000</wp:posOffset>
              </wp:positionH>
              <wp:positionV relativeFrom="margin">
                <wp:posOffset>8335010</wp:posOffset>
              </wp:positionV>
              <wp:extent cx="1962150" cy="1307465"/>
              <wp:effectExtent l="0" t="0" r="0" b="0"/>
              <wp:wrapSquare wrapText="bothSides"/>
              <wp:docPr id="135" name="Text Box 135"/>
              <wp:cNvGraphicFramePr/>
              <a:graphic xmlns:a="http://schemas.openxmlformats.org/drawingml/2006/main">
                <a:graphicData uri="http://schemas.microsoft.com/office/word/2010/wordprocessingShape">
                  <wps:wsp>
                    <wps:cNvSpPr txBox="1"/>
                    <wps:spPr>
                      <a:xfrm>
                        <a:off x="0" y="0"/>
                        <a:ext cx="1962150" cy="13074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E85BA0" w14:textId="77777777" w:rsidR="008923D4" w:rsidRPr="00B4695F" w:rsidRDefault="008923D4" w:rsidP="008923D4">
                          <w:pPr>
                            <w:rPr>
                              <w:rFonts w:ascii="Faricy New Rg" w:hAnsi="Faricy New Rg"/>
                              <w:b/>
                              <w:sz w:val="14"/>
                              <w:szCs w:val="14"/>
                            </w:rPr>
                          </w:pPr>
                          <w:proofErr w:type="spellStart"/>
                          <w:r w:rsidRPr="00B4695F">
                            <w:rPr>
                              <w:rFonts w:ascii="Faricy New Rg" w:hAnsi="Faricy New Rg"/>
                              <w:b/>
                              <w:sz w:val="14"/>
                              <w:szCs w:val="14"/>
                            </w:rPr>
                            <w:t>Rhif</w:t>
                          </w:r>
                          <w:proofErr w:type="spellEnd"/>
                          <w:r w:rsidRPr="00B4695F">
                            <w:rPr>
                              <w:rFonts w:ascii="Faricy New Rg" w:hAnsi="Faricy New Rg"/>
                              <w:b/>
                              <w:sz w:val="14"/>
                              <w:szCs w:val="14"/>
                            </w:rPr>
                            <w:t xml:space="preserve"> </w:t>
                          </w:r>
                          <w:proofErr w:type="spellStart"/>
                          <w:r w:rsidRPr="00B4695F">
                            <w:rPr>
                              <w:rFonts w:ascii="Faricy New Rg" w:hAnsi="Faricy New Rg"/>
                              <w:b/>
                              <w:sz w:val="14"/>
                              <w:szCs w:val="14"/>
                            </w:rPr>
                            <w:t>Elusen</w:t>
                          </w:r>
                          <w:proofErr w:type="spellEnd"/>
                          <w:r w:rsidRPr="00B4695F">
                            <w:rPr>
                              <w:rFonts w:ascii="Faricy New Rg" w:hAnsi="Faricy New Rg"/>
                              <w:b/>
                              <w:sz w:val="14"/>
                              <w:szCs w:val="14"/>
                            </w:rPr>
                            <w:t xml:space="preserve"> </w:t>
                          </w:r>
                          <w:proofErr w:type="spellStart"/>
                          <w:r w:rsidRPr="00B4695F">
                            <w:rPr>
                              <w:rFonts w:ascii="Faricy New Rg" w:hAnsi="Faricy New Rg"/>
                              <w:b/>
                              <w:sz w:val="14"/>
                              <w:szCs w:val="14"/>
                            </w:rPr>
                            <w:t>Gofrestredig</w:t>
                          </w:r>
                          <w:proofErr w:type="spellEnd"/>
                          <w:r w:rsidRPr="00B4695F">
                            <w:rPr>
                              <w:rFonts w:ascii="Faricy New Rg" w:hAnsi="Faricy New Rg"/>
                              <w:b/>
                              <w:sz w:val="14"/>
                              <w:szCs w:val="14"/>
                            </w:rPr>
                            <w:t xml:space="preserve"> 1146560</w:t>
                          </w:r>
                          <w:r w:rsidRPr="00B4695F">
                            <w:rPr>
                              <w:rFonts w:ascii="Faricy New Rg" w:hAnsi="Faricy New Rg"/>
                              <w:sz w:val="14"/>
                              <w:szCs w:val="14"/>
                            </w:rPr>
                            <w:br/>
                            <w:t>Registered Charity Number 1146560</w:t>
                          </w:r>
                        </w:p>
                        <w:p w14:paraId="2B0FF1E0" w14:textId="77777777" w:rsidR="008923D4" w:rsidRPr="00B4695F" w:rsidRDefault="008923D4" w:rsidP="008923D4">
                          <w:pPr>
                            <w:rPr>
                              <w:rFonts w:ascii="Faricy New Rg" w:hAnsi="Faricy New Rg"/>
                              <w:sz w:val="14"/>
                              <w:szCs w:val="14"/>
                            </w:rPr>
                          </w:pPr>
                          <w:proofErr w:type="spellStart"/>
                          <w:r w:rsidRPr="00B4695F">
                            <w:rPr>
                              <w:rFonts w:ascii="Faricy New Rg" w:hAnsi="Faricy New Rg"/>
                              <w:b/>
                              <w:sz w:val="14"/>
                              <w:szCs w:val="14"/>
                            </w:rPr>
                            <w:t>Rhif</w:t>
                          </w:r>
                          <w:proofErr w:type="spellEnd"/>
                          <w:r w:rsidRPr="00B4695F">
                            <w:rPr>
                              <w:rFonts w:ascii="Faricy New Rg" w:hAnsi="Faricy New Rg"/>
                              <w:b/>
                              <w:sz w:val="14"/>
                              <w:szCs w:val="14"/>
                            </w:rPr>
                            <w:t xml:space="preserve"> </w:t>
                          </w:r>
                          <w:proofErr w:type="spellStart"/>
                          <w:r w:rsidRPr="00B4695F">
                            <w:rPr>
                              <w:rFonts w:ascii="Faricy New Rg" w:hAnsi="Faricy New Rg"/>
                              <w:b/>
                              <w:sz w:val="14"/>
                              <w:szCs w:val="14"/>
                            </w:rPr>
                            <w:t>Cwmni</w:t>
                          </w:r>
                          <w:proofErr w:type="spellEnd"/>
                          <w:r w:rsidRPr="00B4695F">
                            <w:rPr>
                              <w:rFonts w:ascii="Faricy New Rg" w:hAnsi="Faricy New Rg"/>
                              <w:b/>
                              <w:sz w:val="14"/>
                              <w:szCs w:val="14"/>
                            </w:rPr>
                            <w:t xml:space="preserve"> </w:t>
                          </w:r>
                          <w:proofErr w:type="spellStart"/>
                          <w:r w:rsidRPr="00B4695F">
                            <w:rPr>
                              <w:rFonts w:ascii="Faricy New Rg" w:hAnsi="Faricy New Rg"/>
                              <w:b/>
                              <w:sz w:val="14"/>
                              <w:szCs w:val="14"/>
                            </w:rPr>
                            <w:t>Cofrestredig</w:t>
                          </w:r>
                          <w:proofErr w:type="spellEnd"/>
                          <w:r w:rsidRPr="00B4695F">
                            <w:rPr>
                              <w:rFonts w:ascii="Faricy New Rg" w:hAnsi="Faricy New Rg"/>
                              <w:b/>
                              <w:sz w:val="14"/>
                              <w:szCs w:val="14"/>
                            </w:rPr>
                            <w:t xml:space="preserve"> 7779153</w:t>
                          </w:r>
                          <w:r w:rsidRPr="00B4695F">
                            <w:rPr>
                              <w:rFonts w:ascii="Faricy New Rg" w:hAnsi="Faricy New Rg"/>
                              <w:b/>
                              <w:sz w:val="14"/>
                              <w:szCs w:val="14"/>
                            </w:rPr>
                            <w:br/>
                          </w:r>
                          <w:r w:rsidRPr="00B4695F">
                            <w:rPr>
                              <w:rFonts w:ascii="Faricy New Rg" w:hAnsi="Faricy New Rg"/>
                              <w:sz w:val="14"/>
                              <w:szCs w:val="14"/>
                            </w:rPr>
                            <w:t>Registered Company Number 7779153</w:t>
                          </w:r>
                        </w:p>
                        <w:p w14:paraId="1DBEF5AB" w14:textId="77777777" w:rsidR="008923D4" w:rsidRPr="00B4695F" w:rsidRDefault="008923D4" w:rsidP="008923D4">
                          <w:pPr>
                            <w:rPr>
                              <w:rFonts w:ascii="Faricy New Rg" w:hAnsi="Faricy New Rg"/>
                              <w:sz w:val="14"/>
                              <w:szCs w:val="14"/>
                            </w:rPr>
                          </w:pPr>
                          <w:r w:rsidRPr="00B4695F">
                            <w:rPr>
                              <w:rFonts w:ascii="Faricy New Rg" w:hAnsi="Faricy New Rg"/>
                              <w:b/>
                              <w:sz w:val="14"/>
                              <w:szCs w:val="14"/>
                            </w:rPr>
                            <w:t xml:space="preserve">Gyda </w:t>
                          </w:r>
                          <w:proofErr w:type="spellStart"/>
                          <w:r w:rsidRPr="00B4695F">
                            <w:rPr>
                              <w:rFonts w:ascii="Faricy New Rg" w:hAnsi="Faricy New Rg"/>
                              <w:b/>
                              <w:sz w:val="14"/>
                              <w:szCs w:val="14"/>
                            </w:rPr>
                            <w:t>chefnogaeth</w:t>
                          </w:r>
                          <w:proofErr w:type="spellEnd"/>
                          <w:r w:rsidRPr="00B4695F">
                            <w:rPr>
                              <w:rFonts w:ascii="Faricy New Rg" w:hAnsi="Faricy New Rg"/>
                              <w:b/>
                              <w:sz w:val="14"/>
                              <w:szCs w:val="14"/>
                            </w:rPr>
                            <w:t xml:space="preserve"> </w:t>
                          </w:r>
                          <w:proofErr w:type="spellStart"/>
                          <w:r w:rsidRPr="00B4695F">
                            <w:rPr>
                              <w:rFonts w:ascii="Faricy New Rg" w:hAnsi="Faricy New Rg"/>
                              <w:b/>
                              <w:sz w:val="14"/>
                              <w:szCs w:val="14"/>
                            </w:rPr>
                            <w:t>Cyngor</w:t>
                          </w:r>
                          <w:proofErr w:type="spellEnd"/>
                          <w:r w:rsidRPr="00B4695F">
                            <w:rPr>
                              <w:rFonts w:ascii="Faricy New Rg" w:hAnsi="Faricy New Rg"/>
                              <w:b/>
                              <w:sz w:val="14"/>
                              <w:szCs w:val="14"/>
                            </w:rPr>
                            <w:t xml:space="preserve"> </w:t>
                          </w:r>
                          <w:proofErr w:type="spellStart"/>
                          <w:r w:rsidRPr="00B4695F">
                            <w:rPr>
                              <w:rFonts w:ascii="Faricy New Rg" w:hAnsi="Faricy New Rg"/>
                              <w:b/>
                              <w:sz w:val="14"/>
                              <w:szCs w:val="14"/>
                            </w:rPr>
                            <w:t>Celfyddydau</w:t>
                          </w:r>
                          <w:proofErr w:type="spellEnd"/>
                          <w:r w:rsidRPr="00B4695F">
                            <w:rPr>
                              <w:rFonts w:ascii="Faricy New Rg" w:hAnsi="Faricy New Rg"/>
                              <w:b/>
                              <w:sz w:val="14"/>
                              <w:szCs w:val="14"/>
                            </w:rPr>
                            <w:t xml:space="preserve"> </w:t>
                          </w:r>
                          <w:r w:rsidRPr="00B4695F">
                            <w:rPr>
                              <w:rFonts w:ascii="Faricy New Rg" w:hAnsi="Faricy New Rg"/>
                              <w:b/>
                              <w:sz w:val="14"/>
                              <w:szCs w:val="14"/>
                            </w:rPr>
                            <w:br/>
                            <w:t xml:space="preserve">Cymru a </w:t>
                          </w:r>
                          <w:proofErr w:type="spellStart"/>
                          <w:r w:rsidRPr="00B4695F">
                            <w:rPr>
                              <w:rFonts w:ascii="Faricy New Rg" w:hAnsi="Faricy New Rg"/>
                              <w:b/>
                              <w:sz w:val="14"/>
                              <w:szCs w:val="14"/>
                            </w:rPr>
                            <w:t>Llywodraeth</w:t>
                          </w:r>
                          <w:proofErr w:type="spellEnd"/>
                          <w:r w:rsidRPr="00B4695F">
                            <w:rPr>
                              <w:rFonts w:ascii="Faricy New Rg" w:hAnsi="Faricy New Rg"/>
                              <w:b/>
                              <w:sz w:val="14"/>
                              <w:szCs w:val="14"/>
                            </w:rPr>
                            <w:t xml:space="preserve"> Cymru</w:t>
                          </w:r>
                          <w:r w:rsidRPr="00B4695F">
                            <w:rPr>
                              <w:rFonts w:ascii="Faricy New Rg" w:hAnsi="Faricy New Rg"/>
                              <w:sz w:val="14"/>
                              <w:szCs w:val="14"/>
                            </w:rPr>
                            <w:br/>
                            <w:t xml:space="preserve">With the support of the Arts Council </w:t>
                          </w:r>
                          <w:r w:rsidRPr="00B4695F">
                            <w:rPr>
                              <w:rFonts w:ascii="Faricy New Rg" w:hAnsi="Faricy New Rg"/>
                              <w:sz w:val="14"/>
                              <w:szCs w:val="14"/>
                            </w:rPr>
                            <w:br/>
                            <w:t>of Wales and the Welsh Government</w:t>
                          </w:r>
                        </w:p>
                      </w:txbxContent>
                    </wps:txbx>
                    <wps:bodyPr rot="0" spcFirstLastPara="0" vertOverflow="overflow" horzOverflow="overflow" vert="horz" wrap="square" lIns="91440" tIns="91440" rIns="9144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0565C7" id="Text Box 135" o:spid="_x0000_s1028" type="#_x0000_t202" style="position:absolute;margin-left:5in;margin-top:656.3pt;width:154.5pt;height:102.95pt;z-index:-251655168;visibility:visible;mso-wrap-style:square;mso-width-percent:0;mso-height-percent:0;mso-wrap-distance-left:7.2pt;mso-wrap-distance-top:7.2pt;mso-wrap-distance-right:7.2pt;mso-wrap-distance-bottom:7.2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" filled="f" stroked="f" strokeweight=".5pt">
              <v:textbox inset=",7.2pt,,7.2pt">
                <w:txbxContent>
                  <w:p w14:paraId="56E85BA0" w14:textId="77777777" w:rsidR="008923D4" w:rsidRPr="00B4695F" w:rsidRDefault="008923D4" w:rsidP="008923D4">
                    <w:pPr>
                      <w:rPr>
                        <w:rFonts w:ascii="Faricy New Rg" w:hAnsi="Faricy New Rg"/>
                        <w:b/>
                        <w:sz w:val="14"/>
                        <w:szCs w:val="14"/>
                      </w:rPr>
                    </w:pPr>
                    <w:proofErr w:type="spellStart"/>
                    <w:r w:rsidRPr="00B4695F">
                      <w:rPr>
                        <w:rFonts w:ascii="Faricy New Rg" w:hAnsi="Faricy New Rg"/>
                        <w:b/>
                        <w:sz w:val="14"/>
                        <w:szCs w:val="14"/>
                      </w:rPr>
                      <w:t>Rhif</w:t>
                    </w:r>
                    <w:proofErr w:type="spellEnd"/>
                    <w:r w:rsidRPr="00B4695F">
                      <w:rPr>
                        <w:rFonts w:ascii="Faricy New Rg" w:hAnsi="Faricy New Rg"/>
                        <w:b/>
                        <w:sz w:val="14"/>
                        <w:szCs w:val="14"/>
                      </w:rPr>
                      <w:t xml:space="preserve"> </w:t>
                    </w:r>
                    <w:proofErr w:type="spellStart"/>
                    <w:r w:rsidRPr="00B4695F">
                      <w:rPr>
                        <w:rFonts w:ascii="Faricy New Rg" w:hAnsi="Faricy New Rg"/>
                        <w:b/>
                        <w:sz w:val="14"/>
                        <w:szCs w:val="14"/>
                      </w:rPr>
                      <w:t>Elusen</w:t>
                    </w:r>
                    <w:proofErr w:type="spellEnd"/>
                    <w:r w:rsidRPr="00B4695F">
                      <w:rPr>
                        <w:rFonts w:ascii="Faricy New Rg" w:hAnsi="Faricy New Rg"/>
                        <w:b/>
                        <w:sz w:val="14"/>
                        <w:szCs w:val="14"/>
                      </w:rPr>
                      <w:t xml:space="preserve"> </w:t>
                    </w:r>
                    <w:proofErr w:type="spellStart"/>
                    <w:r w:rsidRPr="00B4695F">
                      <w:rPr>
                        <w:rFonts w:ascii="Faricy New Rg" w:hAnsi="Faricy New Rg"/>
                        <w:b/>
                        <w:sz w:val="14"/>
                        <w:szCs w:val="14"/>
                      </w:rPr>
                      <w:t>Gofrestredig</w:t>
                    </w:r>
                    <w:proofErr w:type="spellEnd"/>
                    <w:r w:rsidRPr="00B4695F">
                      <w:rPr>
                        <w:rFonts w:ascii="Faricy New Rg" w:hAnsi="Faricy New Rg"/>
                        <w:b/>
                        <w:sz w:val="14"/>
                        <w:szCs w:val="14"/>
                      </w:rPr>
                      <w:t xml:space="preserve"> 1146560</w:t>
                    </w:r>
                    <w:r w:rsidRPr="00B4695F">
                      <w:rPr>
                        <w:rFonts w:ascii="Faricy New Rg" w:hAnsi="Faricy New Rg"/>
                        <w:sz w:val="14"/>
                        <w:szCs w:val="14"/>
                      </w:rPr>
                      <w:br/>
                      <w:t>Registered Charity Number 1146560</w:t>
                    </w:r>
                  </w:p>
                  <w:p w14:paraId="2B0FF1E0" w14:textId="77777777" w:rsidR="008923D4" w:rsidRPr="00B4695F" w:rsidRDefault="008923D4" w:rsidP="008923D4">
                    <w:pPr>
                      <w:rPr>
                        <w:rFonts w:ascii="Faricy New Rg" w:hAnsi="Faricy New Rg"/>
                        <w:sz w:val="14"/>
                        <w:szCs w:val="14"/>
                      </w:rPr>
                    </w:pPr>
                    <w:proofErr w:type="spellStart"/>
                    <w:r w:rsidRPr="00B4695F">
                      <w:rPr>
                        <w:rFonts w:ascii="Faricy New Rg" w:hAnsi="Faricy New Rg"/>
                        <w:b/>
                        <w:sz w:val="14"/>
                        <w:szCs w:val="14"/>
                      </w:rPr>
                      <w:t>Rhif</w:t>
                    </w:r>
                    <w:proofErr w:type="spellEnd"/>
                    <w:r w:rsidRPr="00B4695F">
                      <w:rPr>
                        <w:rFonts w:ascii="Faricy New Rg" w:hAnsi="Faricy New Rg"/>
                        <w:b/>
                        <w:sz w:val="14"/>
                        <w:szCs w:val="14"/>
                      </w:rPr>
                      <w:t xml:space="preserve"> </w:t>
                    </w:r>
                    <w:proofErr w:type="spellStart"/>
                    <w:r w:rsidRPr="00B4695F">
                      <w:rPr>
                        <w:rFonts w:ascii="Faricy New Rg" w:hAnsi="Faricy New Rg"/>
                        <w:b/>
                        <w:sz w:val="14"/>
                        <w:szCs w:val="14"/>
                      </w:rPr>
                      <w:t>Cwmni</w:t>
                    </w:r>
                    <w:proofErr w:type="spellEnd"/>
                    <w:r w:rsidRPr="00B4695F">
                      <w:rPr>
                        <w:rFonts w:ascii="Faricy New Rg" w:hAnsi="Faricy New Rg"/>
                        <w:b/>
                        <w:sz w:val="14"/>
                        <w:szCs w:val="14"/>
                      </w:rPr>
                      <w:t xml:space="preserve"> </w:t>
                    </w:r>
                    <w:proofErr w:type="spellStart"/>
                    <w:r w:rsidRPr="00B4695F">
                      <w:rPr>
                        <w:rFonts w:ascii="Faricy New Rg" w:hAnsi="Faricy New Rg"/>
                        <w:b/>
                        <w:sz w:val="14"/>
                        <w:szCs w:val="14"/>
                      </w:rPr>
                      <w:t>Cofrestredig</w:t>
                    </w:r>
                    <w:proofErr w:type="spellEnd"/>
                    <w:r w:rsidRPr="00B4695F">
                      <w:rPr>
                        <w:rFonts w:ascii="Faricy New Rg" w:hAnsi="Faricy New Rg"/>
                        <w:b/>
                        <w:sz w:val="14"/>
                        <w:szCs w:val="14"/>
                      </w:rPr>
                      <w:t xml:space="preserve"> 7779153</w:t>
                    </w:r>
                    <w:r w:rsidRPr="00B4695F">
                      <w:rPr>
                        <w:rFonts w:ascii="Faricy New Rg" w:hAnsi="Faricy New Rg"/>
                        <w:b/>
                        <w:sz w:val="14"/>
                        <w:szCs w:val="14"/>
                      </w:rPr>
                      <w:br/>
                    </w:r>
                    <w:r w:rsidRPr="00B4695F">
                      <w:rPr>
                        <w:rFonts w:ascii="Faricy New Rg" w:hAnsi="Faricy New Rg"/>
                        <w:sz w:val="14"/>
                        <w:szCs w:val="14"/>
                      </w:rPr>
                      <w:t>Registered Company Number 7779153</w:t>
                    </w:r>
                  </w:p>
                  <w:p w14:paraId="1DBEF5AB" w14:textId="77777777" w:rsidR="008923D4" w:rsidRPr="00B4695F" w:rsidRDefault="008923D4" w:rsidP="008923D4">
                    <w:pPr>
                      <w:rPr>
                        <w:rFonts w:ascii="Faricy New Rg" w:hAnsi="Faricy New Rg"/>
                        <w:sz w:val="14"/>
                        <w:szCs w:val="14"/>
                      </w:rPr>
                    </w:pPr>
                    <w:r w:rsidRPr="00B4695F">
                      <w:rPr>
                        <w:rFonts w:ascii="Faricy New Rg" w:hAnsi="Faricy New Rg"/>
                        <w:b/>
                        <w:sz w:val="14"/>
                        <w:szCs w:val="14"/>
                      </w:rPr>
                      <w:t xml:space="preserve">Gyda </w:t>
                    </w:r>
                    <w:proofErr w:type="spellStart"/>
                    <w:r w:rsidRPr="00B4695F">
                      <w:rPr>
                        <w:rFonts w:ascii="Faricy New Rg" w:hAnsi="Faricy New Rg"/>
                        <w:b/>
                        <w:sz w:val="14"/>
                        <w:szCs w:val="14"/>
                      </w:rPr>
                      <w:t>chefnogaeth</w:t>
                    </w:r>
                    <w:proofErr w:type="spellEnd"/>
                    <w:r w:rsidRPr="00B4695F">
                      <w:rPr>
                        <w:rFonts w:ascii="Faricy New Rg" w:hAnsi="Faricy New Rg"/>
                        <w:b/>
                        <w:sz w:val="14"/>
                        <w:szCs w:val="14"/>
                      </w:rPr>
                      <w:t xml:space="preserve"> </w:t>
                    </w:r>
                    <w:proofErr w:type="spellStart"/>
                    <w:r w:rsidRPr="00B4695F">
                      <w:rPr>
                        <w:rFonts w:ascii="Faricy New Rg" w:hAnsi="Faricy New Rg"/>
                        <w:b/>
                        <w:sz w:val="14"/>
                        <w:szCs w:val="14"/>
                      </w:rPr>
                      <w:t>Cyngor</w:t>
                    </w:r>
                    <w:proofErr w:type="spellEnd"/>
                    <w:r w:rsidRPr="00B4695F">
                      <w:rPr>
                        <w:rFonts w:ascii="Faricy New Rg" w:hAnsi="Faricy New Rg"/>
                        <w:b/>
                        <w:sz w:val="14"/>
                        <w:szCs w:val="14"/>
                      </w:rPr>
                      <w:t xml:space="preserve"> </w:t>
                    </w:r>
                    <w:proofErr w:type="spellStart"/>
                    <w:r w:rsidRPr="00B4695F">
                      <w:rPr>
                        <w:rFonts w:ascii="Faricy New Rg" w:hAnsi="Faricy New Rg"/>
                        <w:b/>
                        <w:sz w:val="14"/>
                        <w:szCs w:val="14"/>
                      </w:rPr>
                      <w:t>Celfyddydau</w:t>
                    </w:r>
                    <w:proofErr w:type="spellEnd"/>
                    <w:r w:rsidRPr="00B4695F">
                      <w:rPr>
                        <w:rFonts w:ascii="Faricy New Rg" w:hAnsi="Faricy New Rg"/>
                        <w:b/>
                        <w:sz w:val="14"/>
                        <w:szCs w:val="14"/>
                      </w:rPr>
                      <w:t xml:space="preserve"> </w:t>
                    </w:r>
                    <w:r w:rsidRPr="00B4695F">
                      <w:rPr>
                        <w:rFonts w:ascii="Faricy New Rg" w:hAnsi="Faricy New Rg"/>
                        <w:b/>
                        <w:sz w:val="14"/>
                        <w:szCs w:val="14"/>
                      </w:rPr>
                      <w:br/>
                      <w:t xml:space="preserve">Cymru a </w:t>
                    </w:r>
                    <w:proofErr w:type="spellStart"/>
                    <w:r w:rsidRPr="00B4695F">
                      <w:rPr>
                        <w:rFonts w:ascii="Faricy New Rg" w:hAnsi="Faricy New Rg"/>
                        <w:b/>
                        <w:sz w:val="14"/>
                        <w:szCs w:val="14"/>
                      </w:rPr>
                      <w:t>Llywodraeth</w:t>
                    </w:r>
                    <w:proofErr w:type="spellEnd"/>
                    <w:r w:rsidRPr="00B4695F">
                      <w:rPr>
                        <w:rFonts w:ascii="Faricy New Rg" w:hAnsi="Faricy New Rg"/>
                        <w:b/>
                        <w:sz w:val="14"/>
                        <w:szCs w:val="14"/>
                      </w:rPr>
                      <w:t xml:space="preserve"> Cymru</w:t>
                    </w:r>
                    <w:r w:rsidRPr="00B4695F">
                      <w:rPr>
                        <w:rFonts w:ascii="Faricy New Rg" w:hAnsi="Faricy New Rg"/>
                        <w:sz w:val="14"/>
                        <w:szCs w:val="14"/>
                      </w:rPr>
                      <w:br/>
                      <w:t xml:space="preserve">With the support of the Arts Council </w:t>
                    </w:r>
                    <w:r w:rsidRPr="00B4695F">
                      <w:rPr>
                        <w:rFonts w:ascii="Faricy New Rg" w:hAnsi="Faricy New Rg"/>
                        <w:sz w:val="14"/>
                        <w:szCs w:val="14"/>
                      </w:rPr>
                      <w:br/>
                      <w:t>of Wales and the Welsh Government</w:t>
                    </w:r>
                  </w:p>
                </w:txbxContent>
              </v:textbox>
              <w10:wrap type="square" anchorx="margin" anchory="margin"/>
            </v:shape>
          </w:pict>
        </mc:Fallback>
      </mc:AlternateContent>
    </w:r>
    <w:r>
      <w:rPr>
        <w:noProof/>
        <w:lang w:eastAsia="en-GB"/>
      </w:rPr>
      <w:drawing>
        <wp:anchor distT="0" distB="0" distL="114300" distR="114300" simplePos="0" relativeHeight="251659264" behindDoc="0" locked="0" layoutInCell="1" allowOverlap="1" wp14:anchorId="577D535A" wp14:editId="0A2750BE">
          <wp:simplePos x="0" y="0"/>
          <wp:positionH relativeFrom="column">
            <wp:posOffset>-95250</wp:posOffset>
          </wp:positionH>
          <wp:positionV relativeFrom="paragraph">
            <wp:posOffset>-790575</wp:posOffset>
          </wp:positionV>
          <wp:extent cx="1776095" cy="1279525"/>
          <wp:effectExtent l="0" t="0" r="0" b="0"/>
          <wp:wrapNone/>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76095" cy="127952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1CFCF" w14:textId="77777777" w:rsidR="0063582D" w:rsidRDefault="0063582D" w:rsidP="00441093">
      <w:pPr>
        <w:spacing w:after="0" w:line="240" w:lineRule="auto"/>
      </w:pPr>
      <w:r>
        <w:separator/>
      </w:r>
    </w:p>
  </w:footnote>
  <w:footnote w:type="continuationSeparator" w:id="0">
    <w:p w14:paraId="6CBCE5D6" w14:textId="77777777" w:rsidR="0063582D" w:rsidRDefault="0063582D" w:rsidP="0044109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093"/>
    <w:rsid w:val="000078A4"/>
    <w:rsid w:val="000117D9"/>
    <w:rsid w:val="000A4DDA"/>
    <w:rsid w:val="00152581"/>
    <w:rsid w:val="00154481"/>
    <w:rsid w:val="001C3CF6"/>
    <w:rsid w:val="0022251F"/>
    <w:rsid w:val="00257ABE"/>
    <w:rsid w:val="0026511E"/>
    <w:rsid w:val="0027737D"/>
    <w:rsid w:val="002B32F5"/>
    <w:rsid w:val="002B59FA"/>
    <w:rsid w:val="002D6DA3"/>
    <w:rsid w:val="002E2165"/>
    <w:rsid w:val="002E7F56"/>
    <w:rsid w:val="00300BF2"/>
    <w:rsid w:val="003157A3"/>
    <w:rsid w:val="00326F01"/>
    <w:rsid w:val="00344141"/>
    <w:rsid w:val="00375A52"/>
    <w:rsid w:val="003E28FE"/>
    <w:rsid w:val="00441093"/>
    <w:rsid w:val="00477F76"/>
    <w:rsid w:val="004B319F"/>
    <w:rsid w:val="004E6984"/>
    <w:rsid w:val="004F64A0"/>
    <w:rsid w:val="004F79DF"/>
    <w:rsid w:val="00557910"/>
    <w:rsid w:val="005906CE"/>
    <w:rsid w:val="0063582D"/>
    <w:rsid w:val="0067460C"/>
    <w:rsid w:val="006A49C7"/>
    <w:rsid w:val="007050CE"/>
    <w:rsid w:val="00741D9C"/>
    <w:rsid w:val="007421E0"/>
    <w:rsid w:val="00746024"/>
    <w:rsid w:val="00765615"/>
    <w:rsid w:val="007C0E06"/>
    <w:rsid w:val="00826F38"/>
    <w:rsid w:val="0087091C"/>
    <w:rsid w:val="008829A2"/>
    <w:rsid w:val="008923D4"/>
    <w:rsid w:val="008A3C68"/>
    <w:rsid w:val="0090525A"/>
    <w:rsid w:val="009A4C6C"/>
    <w:rsid w:val="00B73B49"/>
    <w:rsid w:val="00BE7ED6"/>
    <w:rsid w:val="00C05DB5"/>
    <w:rsid w:val="00D66D14"/>
    <w:rsid w:val="00D713D6"/>
    <w:rsid w:val="00DF1D9D"/>
    <w:rsid w:val="00E26E13"/>
    <w:rsid w:val="00F07EF7"/>
    <w:rsid w:val="00F27CEB"/>
    <w:rsid w:val="00FB5F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C17D5"/>
  <w15:chartTrackingRefBased/>
  <w15:docId w15:val="{A7EBCBEB-87F2-4AE9-B5AE-BE4C24A52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1093"/>
    <w:rPr>
      <w:color w:val="0563C1" w:themeColor="hyperlink"/>
      <w:u w:val="single"/>
    </w:rPr>
  </w:style>
  <w:style w:type="paragraph" w:styleId="FootnoteText">
    <w:name w:val="footnote text"/>
    <w:basedOn w:val="Normal"/>
    <w:link w:val="FootnoteTextChar"/>
    <w:uiPriority w:val="99"/>
    <w:semiHidden/>
    <w:unhideWhenUsed/>
    <w:rsid w:val="0044109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41093"/>
    <w:rPr>
      <w:sz w:val="20"/>
      <w:szCs w:val="20"/>
    </w:rPr>
  </w:style>
  <w:style w:type="character" w:styleId="FootnoteReference">
    <w:name w:val="footnote reference"/>
    <w:basedOn w:val="DefaultParagraphFont"/>
    <w:uiPriority w:val="99"/>
    <w:semiHidden/>
    <w:unhideWhenUsed/>
    <w:rsid w:val="00441093"/>
    <w:rPr>
      <w:vertAlign w:val="superscript"/>
    </w:rPr>
  </w:style>
  <w:style w:type="character" w:styleId="CommentReference">
    <w:name w:val="annotation reference"/>
    <w:basedOn w:val="DefaultParagraphFont"/>
    <w:uiPriority w:val="99"/>
    <w:semiHidden/>
    <w:unhideWhenUsed/>
    <w:rsid w:val="00257ABE"/>
    <w:rPr>
      <w:sz w:val="16"/>
      <w:szCs w:val="16"/>
    </w:rPr>
  </w:style>
  <w:style w:type="paragraph" w:styleId="CommentText">
    <w:name w:val="annotation text"/>
    <w:basedOn w:val="Normal"/>
    <w:link w:val="CommentTextChar"/>
    <w:uiPriority w:val="99"/>
    <w:unhideWhenUsed/>
    <w:rsid w:val="00257ABE"/>
    <w:pPr>
      <w:spacing w:line="240" w:lineRule="auto"/>
    </w:pPr>
    <w:rPr>
      <w:sz w:val="20"/>
      <w:szCs w:val="20"/>
    </w:rPr>
  </w:style>
  <w:style w:type="character" w:customStyle="1" w:styleId="CommentTextChar">
    <w:name w:val="Comment Text Char"/>
    <w:basedOn w:val="DefaultParagraphFont"/>
    <w:link w:val="CommentText"/>
    <w:uiPriority w:val="99"/>
    <w:rsid w:val="00257ABE"/>
    <w:rPr>
      <w:sz w:val="20"/>
      <w:szCs w:val="20"/>
    </w:rPr>
  </w:style>
  <w:style w:type="paragraph" w:styleId="CommentSubject">
    <w:name w:val="annotation subject"/>
    <w:basedOn w:val="CommentText"/>
    <w:next w:val="CommentText"/>
    <w:link w:val="CommentSubjectChar"/>
    <w:uiPriority w:val="99"/>
    <w:semiHidden/>
    <w:unhideWhenUsed/>
    <w:rsid w:val="00257ABE"/>
    <w:rPr>
      <w:b/>
      <w:bCs/>
    </w:rPr>
  </w:style>
  <w:style w:type="character" w:customStyle="1" w:styleId="CommentSubjectChar">
    <w:name w:val="Comment Subject Char"/>
    <w:basedOn w:val="CommentTextChar"/>
    <w:link w:val="CommentSubject"/>
    <w:uiPriority w:val="99"/>
    <w:semiHidden/>
    <w:rsid w:val="00257ABE"/>
    <w:rPr>
      <w:b/>
      <w:bCs/>
      <w:sz w:val="20"/>
      <w:szCs w:val="20"/>
    </w:rPr>
  </w:style>
  <w:style w:type="paragraph" w:customStyle="1" w:styleId="Default">
    <w:name w:val="Default"/>
    <w:basedOn w:val="Normal"/>
    <w:rsid w:val="00DF1D9D"/>
    <w:pPr>
      <w:autoSpaceDE w:val="0"/>
      <w:autoSpaceDN w:val="0"/>
      <w:spacing w:after="0" w:line="240" w:lineRule="auto"/>
    </w:pPr>
    <w:rPr>
      <w:rFonts w:ascii="Times New Roman" w:hAnsi="Times New Roman" w:cs="Times New Roman"/>
      <w:color w:val="000000"/>
      <w:sz w:val="24"/>
      <w:szCs w:val="24"/>
    </w:rPr>
  </w:style>
  <w:style w:type="character" w:customStyle="1" w:styleId="normaltextrun">
    <w:name w:val="normaltextrun"/>
    <w:basedOn w:val="DefaultParagraphFont"/>
    <w:rsid w:val="004F79DF"/>
  </w:style>
  <w:style w:type="character" w:customStyle="1" w:styleId="eop">
    <w:name w:val="eop"/>
    <w:basedOn w:val="DefaultParagraphFont"/>
    <w:rsid w:val="004F79DF"/>
  </w:style>
  <w:style w:type="paragraph" w:styleId="Header">
    <w:name w:val="header"/>
    <w:basedOn w:val="Normal"/>
    <w:link w:val="HeaderChar"/>
    <w:uiPriority w:val="99"/>
    <w:unhideWhenUsed/>
    <w:rsid w:val="008923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23D4"/>
  </w:style>
  <w:style w:type="paragraph" w:styleId="Footer">
    <w:name w:val="footer"/>
    <w:basedOn w:val="Normal"/>
    <w:link w:val="FooterChar"/>
    <w:uiPriority w:val="99"/>
    <w:unhideWhenUsed/>
    <w:rsid w:val="008923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23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teraturewales.org/about/privacy-notice"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Owen@literaturewales.or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s://www.surveymonkey.co.uk/mp/legal/privacy/" TargetMode="External"/><Relationship Id="rId4" Type="http://schemas.openxmlformats.org/officeDocument/2006/relationships/footnotes" Target="footnotes.xml"/><Relationship Id="rId9" Type="http://schemas.openxmlformats.org/officeDocument/2006/relationships/hyperlink" Target="https://www.aber.ac.uk/en/about-us/corporate-information/information-governance/data-protection/policy" TargetMode="External"/></Relationships>
</file>

<file path=word/_rels/footer1.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hyperlink" Target="about:blank" TargetMode="External"/><Relationship Id="rId7" Type="http://schemas.openxmlformats.org/officeDocument/2006/relationships/hyperlink" Target="about:blank" TargetMode="External"/><Relationship Id="rId2" Type="http://schemas.openxmlformats.org/officeDocument/2006/relationships/hyperlink" Target="about:blank" TargetMode="External"/><Relationship Id="rId1" Type="http://schemas.openxmlformats.org/officeDocument/2006/relationships/hyperlink" Target="about:blank" TargetMode="External"/><Relationship Id="rId6" Type="http://schemas.openxmlformats.org/officeDocument/2006/relationships/hyperlink" Target="about:blank" TargetMode="External"/><Relationship Id="rId5" Type="http://schemas.openxmlformats.org/officeDocument/2006/relationships/hyperlink" Target="about:blank" TargetMode="External"/><Relationship Id="rId4" Type="http://schemas.openxmlformats.org/officeDocument/2006/relationships/hyperlink" Target="about:blank" TargetMode="Externa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418</TotalTime>
  <Pages>1</Pages>
  <Words>991</Words>
  <Characters>5654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Owen Wyn Jones</dc:creator>
  <cp:keywords/>
  <dc:description/>
  <cp:lastModifiedBy>Alys Lewin</cp:lastModifiedBy>
  <cp:revision>15</cp:revision>
  <dcterms:created xsi:type="dcterms:W3CDTF">2022-02-14T14:59:00Z</dcterms:created>
  <dcterms:modified xsi:type="dcterms:W3CDTF">2022-04-22T11:10:00Z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-2147270661</vt:i4>
  </property>
</Properties>
</file>